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73D8B" w14:textId="77777777" w:rsidR="001505BF" w:rsidRDefault="006265D3">
      <w:pPr>
        <w:pStyle w:val="a3"/>
        <w:spacing w:before="67" w:line="242" w:lineRule="auto"/>
        <w:ind w:left="1183" w:right="928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14:paraId="7840BEFB" w14:textId="77777777" w:rsidR="001505BF" w:rsidRDefault="006265D3">
      <w:pPr>
        <w:pStyle w:val="a3"/>
        <w:ind w:left="1953" w:right="1678"/>
        <w:jc w:val="center"/>
      </w:pPr>
      <w:r>
        <w:rPr>
          <w:spacing w:val="-19"/>
        </w:rPr>
        <w:t>«ФИНАНСОВЫЙ</w:t>
      </w:r>
      <w:r>
        <w:rPr>
          <w:spacing w:val="-42"/>
        </w:rPr>
        <w:t xml:space="preserve"> </w:t>
      </w:r>
      <w:r>
        <w:rPr>
          <w:spacing w:val="-18"/>
        </w:rPr>
        <w:t>УНИВЕРСИТЕТ</w:t>
      </w:r>
      <w:r>
        <w:rPr>
          <w:spacing w:val="-40"/>
        </w:rPr>
        <w:t xml:space="preserve"> </w:t>
      </w:r>
      <w:r>
        <w:rPr>
          <w:spacing w:val="-18"/>
        </w:rPr>
        <w:t>ПРИ</w:t>
      </w:r>
      <w:r>
        <w:rPr>
          <w:spacing w:val="-39"/>
        </w:rPr>
        <w:t xml:space="preserve"> </w:t>
      </w:r>
      <w:r>
        <w:rPr>
          <w:spacing w:val="-18"/>
        </w:rPr>
        <w:t>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44"/>
        </w:rPr>
        <w:t xml:space="preserve"> </w:t>
      </w:r>
      <w:r>
        <w:t>ФЕДЕРАЦИИ»</w:t>
      </w:r>
    </w:p>
    <w:p w14:paraId="66EB99F1" w14:textId="6813D063" w:rsidR="001505BF" w:rsidRDefault="006265D3">
      <w:pPr>
        <w:pStyle w:val="a3"/>
        <w:spacing w:line="321" w:lineRule="exact"/>
        <w:ind w:left="1181" w:right="928"/>
        <w:jc w:val="center"/>
      </w:pPr>
      <w:r>
        <w:t>(Финансовый</w:t>
      </w:r>
      <w:r>
        <w:rPr>
          <w:spacing w:val="-6"/>
        </w:rPr>
        <w:t xml:space="preserve"> </w:t>
      </w:r>
      <w:r>
        <w:t>университет)</w:t>
      </w:r>
    </w:p>
    <w:p w14:paraId="5B2E5AEE" w14:textId="38FAB379" w:rsidR="00AD6351" w:rsidRDefault="00AD6351">
      <w:pPr>
        <w:pStyle w:val="a3"/>
        <w:spacing w:line="321" w:lineRule="exact"/>
        <w:ind w:left="1181" w:right="928"/>
        <w:jc w:val="center"/>
      </w:pPr>
    </w:p>
    <w:p w14:paraId="04C401AD" w14:textId="7C9E79BD" w:rsidR="00AD6351" w:rsidRPr="00AD6351" w:rsidRDefault="00AD6351">
      <w:pPr>
        <w:pStyle w:val="a3"/>
        <w:spacing w:line="321" w:lineRule="exact"/>
        <w:ind w:left="1181" w:right="928"/>
        <w:jc w:val="center"/>
      </w:pPr>
      <w:r w:rsidRPr="00AD6351">
        <w:rPr>
          <w:iCs/>
          <w:lang w:eastAsia="ru-RU"/>
        </w:rPr>
        <w:t>Кафедр</w:t>
      </w:r>
      <w:r>
        <w:rPr>
          <w:iCs/>
          <w:lang w:eastAsia="ru-RU"/>
        </w:rPr>
        <w:t>а</w:t>
      </w:r>
      <w:r w:rsidRPr="00AD6351">
        <w:rPr>
          <w:iCs/>
          <w:lang w:eastAsia="ru-RU"/>
        </w:rPr>
        <w:t xml:space="preserve"> стратегического и инновационного развития</w:t>
      </w:r>
    </w:p>
    <w:p w14:paraId="777DAF01" w14:textId="77777777" w:rsidR="001505BF" w:rsidRDefault="001505BF">
      <w:pPr>
        <w:pStyle w:val="a3"/>
        <w:spacing w:before="6"/>
        <w:rPr>
          <w:sz w:val="27"/>
        </w:rPr>
      </w:pPr>
    </w:p>
    <w:p w14:paraId="2BAFAE41" w14:textId="25C776F3" w:rsidR="001505BF" w:rsidRDefault="006265D3">
      <w:pPr>
        <w:pStyle w:val="a3"/>
        <w:spacing w:line="362" w:lineRule="auto"/>
        <w:ind w:left="2993" w:right="2738"/>
        <w:jc w:val="center"/>
      </w:pPr>
      <w:r>
        <w:t>Факультета</w:t>
      </w:r>
      <w:r>
        <w:rPr>
          <w:spacing w:val="-6"/>
        </w:rPr>
        <w:t xml:space="preserve"> </w:t>
      </w:r>
      <w:r>
        <w:t>«Высшая</w:t>
      </w:r>
      <w:r>
        <w:rPr>
          <w:spacing w:val="-4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управления»</w:t>
      </w:r>
    </w:p>
    <w:p w14:paraId="0DBCB4E1" w14:textId="77777777" w:rsidR="001505BF" w:rsidRDefault="001505BF">
      <w:pPr>
        <w:pStyle w:val="a3"/>
        <w:rPr>
          <w:sz w:val="30"/>
        </w:rPr>
      </w:pPr>
    </w:p>
    <w:p w14:paraId="6A587009" w14:textId="77777777" w:rsidR="00A147EA" w:rsidRPr="00A147EA" w:rsidRDefault="00A147EA" w:rsidP="00A147EA">
      <w:pPr>
        <w:pStyle w:val="a3"/>
        <w:tabs>
          <w:tab w:val="left" w:pos="6864"/>
        </w:tabs>
        <w:rPr>
          <w:b/>
          <w:sz w:val="24"/>
          <w:szCs w:val="24"/>
          <w:lang w:bidi="ru-RU"/>
        </w:rPr>
      </w:pPr>
      <w:r>
        <w:rPr>
          <w:sz w:val="30"/>
        </w:rPr>
        <w:tab/>
      </w:r>
      <w:r w:rsidRPr="00A147EA">
        <w:rPr>
          <w:b/>
          <w:sz w:val="24"/>
          <w:szCs w:val="24"/>
          <w:lang w:bidi="ru-RU"/>
        </w:rPr>
        <w:t>УТВЕРЖДАЮ</w:t>
      </w:r>
    </w:p>
    <w:p w14:paraId="5DCEF8D6" w14:textId="7BE51713" w:rsidR="00A147EA" w:rsidRPr="00A147EA" w:rsidRDefault="00A147EA" w:rsidP="00A147EA">
      <w:pPr>
        <w:pStyle w:val="a3"/>
        <w:tabs>
          <w:tab w:val="left" w:pos="6864"/>
        </w:tabs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                                                                                                                  </w:t>
      </w:r>
      <w:r w:rsidRPr="00A147EA">
        <w:rPr>
          <w:sz w:val="24"/>
          <w:szCs w:val="24"/>
          <w:lang w:bidi="ru-RU"/>
        </w:rPr>
        <w:t>Проректор по учебной и</w:t>
      </w:r>
    </w:p>
    <w:p w14:paraId="682D1556" w14:textId="51958CB5" w:rsidR="00A147EA" w:rsidRDefault="00A147EA" w:rsidP="00A147EA">
      <w:pPr>
        <w:pStyle w:val="a3"/>
        <w:tabs>
          <w:tab w:val="left" w:pos="6864"/>
        </w:tabs>
        <w:rPr>
          <w:sz w:val="24"/>
          <w:szCs w:val="24"/>
          <w:lang w:bidi="ru-RU"/>
        </w:rPr>
      </w:pPr>
      <w:r w:rsidRPr="00A147EA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 xml:space="preserve">                                                                                                               </w:t>
      </w:r>
      <w:r w:rsidRPr="00A147EA">
        <w:rPr>
          <w:sz w:val="24"/>
          <w:szCs w:val="24"/>
          <w:lang w:bidi="ru-RU"/>
        </w:rPr>
        <w:t xml:space="preserve">  методической работе</w:t>
      </w:r>
      <w:r w:rsidR="0046482E">
        <w:rPr>
          <w:sz w:val="24"/>
          <w:szCs w:val="24"/>
          <w:lang w:bidi="ru-RU"/>
        </w:rPr>
        <w:t xml:space="preserve"> </w:t>
      </w:r>
    </w:p>
    <w:p w14:paraId="7143CD59" w14:textId="77777777" w:rsidR="0046482E" w:rsidRPr="00A147EA" w:rsidRDefault="0046482E" w:rsidP="00A147EA">
      <w:pPr>
        <w:pStyle w:val="a3"/>
        <w:tabs>
          <w:tab w:val="left" w:pos="6864"/>
        </w:tabs>
        <w:rPr>
          <w:sz w:val="24"/>
          <w:szCs w:val="24"/>
          <w:lang w:bidi="ru-RU"/>
        </w:rPr>
      </w:pPr>
    </w:p>
    <w:p w14:paraId="24987E27" w14:textId="48C10B17" w:rsidR="00A147EA" w:rsidRPr="00A147EA" w:rsidRDefault="00A147EA" w:rsidP="00A147EA">
      <w:pPr>
        <w:pStyle w:val="a3"/>
        <w:tabs>
          <w:tab w:val="left" w:pos="6864"/>
        </w:tabs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                                                                                                                  </w:t>
      </w:r>
      <w:r w:rsidRPr="00A147EA">
        <w:rPr>
          <w:sz w:val="24"/>
          <w:szCs w:val="24"/>
          <w:lang w:bidi="ru-RU"/>
        </w:rPr>
        <w:t>_______________Е.А.</w:t>
      </w:r>
      <w:r w:rsidR="0046482E">
        <w:rPr>
          <w:sz w:val="24"/>
          <w:szCs w:val="24"/>
          <w:lang w:bidi="ru-RU"/>
        </w:rPr>
        <w:t xml:space="preserve"> </w:t>
      </w:r>
      <w:r w:rsidRPr="00A147EA">
        <w:rPr>
          <w:sz w:val="24"/>
          <w:szCs w:val="24"/>
          <w:lang w:bidi="ru-RU"/>
        </w:rPr>
        <w:t>Каменева</w:t>
      </w:r>
    </w:p>
    <w:p w14:paraId="092C65F4" w14:textId="04CD0B33" w:rsidR="00A147EA" w:rsidRPr="00A147EA" w:rsidRDefault="00A147EA" w:rsidP="00A147EA">
      <w:pPr>
        <w:pStyle w:val="a3"/>
        <w:tabs>
          <w:tab w:val="left" w:pos="6864"/>
        </w:tabs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                                                                                                                  </w:t>
      </w:r>
      <w:r w:rsidRPr="00A147EA">
        <w:rPr>
          <w:sz w:val="24"/>
          <w:szCs w:val="24"/>
          <w:lang w:bidi="ru-RU"/>
        </w:rPr>
        <w:t>«</w:t>
      </w:r>
      <w:r w:rsidR="00575CAB">
        <w:rPr>
          <w:sz w:val="24"/>
          <w:szCs w:val="24"/>
          <w:lang w:bidi="ru-RU"/>
        </w:rPr>
        <w:t>28</w:t>
      </w:r>
      <w:r w:rsidRPr="00A147EA">
        <w:rPr>
          <w:sz w:val="24"/>
          <w:szCs w:val="24"/>
          <w:lang w:bidi="ru-RU"/>
        </w:rPr>
        <w:t xml:space="preserve">» </w:t>
      </w:r>
      <w:r w:rsidR="00575CAB">
        <w:rPr>
          <w:sz w:val="24"/>
          <w:szCs w:val="24"/>
          <w:lang w:bidi="ru-RU"/>
        </w:rPr>
        <w:t>мая</w:t>
      </w:r>
      <w:bookmarkStart w:id="0" w:name="_GoBack"/>
      <w:bookmarkEnd w:id="0"/>
      <w:r w:rsidR="008C76BB">
        <w:rPr>
          <w:sz w:val="24"/>
          <w:szCs w:val="24"/>
          <w:lang w:bidi="ru-RU"/>
        </w:rPr>
        <w:t xml:space="preserve"> </w:t>
      </w:r>
      <w:r w:rsidRPr="00A147EA">
        <w:rPr>
          <w:sz w:val="24"/>
          <w:szCs w:val="24"/>
          <w:lang w:bidi="ru-RU"/>
        </w:rPr>
        <w:t>2024 г.</w:t>
      </w:r>
    </w:p>
    <w:p w14:paraId="1B73D73C" w14:textId="79C73C43" w:rsidR="001505BF" w:rsidRDefault="001505BF" w:rsidP="00A147EA">
      <w:pPr>
        <w:pStyle w:val="a3"/>
        <w:tabs>
          <w:tab w:val="left" w:pos="6864"/>
        </w:tabs>
        <w:rPr>
          <w:sz w:val="30"/>
        </w:rPr>
      </w:pPr>
    </w:p>
    <w:p w14:paraId="4614D4D0" w14:textId="77777777" w:rsidR="001505BF" w:rsidRDefault="001505BF">
      <w:pPr>
        <w:pStyle w:val="a3"/>
        <w:rPr>
          <w:sz w:val="30"/>
        </w:rPr>
      </w:pPr>
    </w:p>
    <w:p w14:paraId="28351C5C" w14:textId="6123D07F" w:rsidR="001505BF" w:rsidRDefault="006265D3">
      <w:pPr>
        <w:pStyle w:val="a3"/>
        <w:spacing w:before="250"/>
        <w:ind w:left="1183" w:right="927"/>
        <w:jc w:val="center"/>
      </w:pPr>
      <w:r>
        <w:t>С.А. Титов</w:t>
      </w:r>
    </w:p>
    <w:p w14:paraId="188DC560" w14:textId="77777777" w:rsidR="001505BF" w:rsidRDefault="001505BF">
      <w:pPr>
        <w:pStyle w:val="a3"/>
        <w:rPr>
          <w:sz w:val="30"/>
        </w:rPr>
      </w:pPr>
    </w:p>
    <w:p w14:paraId="11D9A016" w14:textId="77777777" w:rsidR="001505BF" w:rsidRDefault="001505BF">
      <w:pPr>
        <w:pStyle w:val="a3"/>
        <w:rPr>
          <w:sz w:val="30"/>
        </w:rPr>
      </w:pPr>
    </w:p>
    <w:p w14:paraId="64DF25E9" w14:textId="77777777" w:rsidR="001505BF" w:rsidRDefault="001505BF">
      <w:pPr>
        <w:pStyle w:val="a3"/>
        <w:spacing w:before="10"/>
        <w:rPr>
          <w:sz w:val="23"/>
        </w:rPr>
      </w:pPr>
    </w:p>
    <w:p w14:paraId="5FBE4524" w14:textId="7DDAD91B" w:rsidR="001505BF" w:rsidRDefault="009D36C1">
      <w:pPr>
        <w:pStyle w:val="a3"/>
        <w:ind w:left="1174" w:right="928"/>
        <w:jc w:val="center"/>
      </w:pPr>
      <w:r>
        <w:t>ПРОЕКТИРОВАНИЕ ДАШБОРДОВ</w:t>
      </w:r>
    </w:p>
    <w:p w14:paraId="216F6CB1" w14:textId="77777777" w:rsidR="001505BF" w:rsidRDefault="001505BF">
      <w:pPr>
        <w:pStyle w:val="a3"/>
        <w:spacing w:before="4"/>
      </w:pPr>
    </w:p>
    <w:p w14:paraId="4AA98A62" w14:textId="77777777" w:rsidR="001505BF" w:rsidRDefault="006265D3">
      <w:pPr>
        <w:pStyle w:val="1"/>
        <w:spacing w:line="321" w:lineRule="exact"/>
        <w:ind w:left="1181" w:right="92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14:paraId="652EA166" w14:textId="77777777" w:rsidR="001505BF" w:rsidRDefault="006265D3">
      <w:pPr>
        <w:pStyle w:val="a3"/>
        <w:spacing w:line="320" w:lineRule="exact"/>
        <w:ind w:left="1179" w:right="928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14:paraId="48F2B10D" w14:textId="763F75C1" w:rsidR="001505BF" w:rsidRDefault="009D36C1">
      <w:pPr>
        <w:pStyle w:val="a3"/>
        <w:ind w:left="4001"/>
      </w:pPr>
      <w:bookmarkStart w:id="1" w:name="_Hlk158629952"/>
      <w:r>
        <w:t>27</w:t>
      </w:r>
      <w:r w:rsidR="006265D3">
        <w:t>.0</w:t>
      </w:r>
      <w:r w:rsidR="00AD6351">
        <w:t>4</w:t>
      </w:r>
      <w:r w:rsidR="006265D3">
        <w:t>.0</w:t>
      </w:r>
      <w:r>
        <w:t>5</w:t>
      </w:r>
      <w:r w:rsidR="006265D3">
        <w:rPr>
          <w:spacing w:val="-6"/>
        </w:rPr>
        <w:t xml:space="preserve"> </w:t>
      </w:r>
      <w:bookmarkEnd w:id="1"/>
      <w:r w:rsidR="006265D3">
        <w:t>«</w:t>
      </w:r>
      <w:r>
        <w:t>Инноватика</w:t>
      </w:r>
      <w:r w:rsidR="006265D3">
        <w:t>»,</w:t>
      </w:r>
    </w:p>
    <w:p w14:paraId="220F25C9" w14:textId="77777777" w:rsidR="00AD6351" w:rsidRDefault="00AD6351" w:rsidP="009D36C1">
      <w:pPr>
        <w:pStyle w:val="a3"/>
        <w:spacing w:line="322" w:lineRule="exact"/>
        <w:ind w:left="1181" w:right="928"/>
        <w:jc w:val="center"/>
      </w:pPr>
      <w:r>
        <w:t>Н</w:t>
      </w:r>
      <w:r w:rsidR="001F38FA">
        <w:t>аправленность</w:t>
      </w:r>
      <w:r w:rsidR="009D36C1">
        <w:t xml:space="preserve"> </w:t>
      </w:r>
      <w:r>
        <w:t>программы магистратуры</w:t>
      </w:r>
    </w:p>
    <w:p w14:paraId="2637E1A3" w14:textId="531D31DF" w:rsidR="001505BF" w:rsidRDefault="006265D3" w:rsidP="009D36C1">
      <w:pPr>
        <w:pStyle w:val="a3"/>
        <w:spacing w:line="322" w:lineRule="exact"/>
        <w:ind w:left="1181" w:right="928"/>
        <w:jc w:val="center"/>
      </w:pPr>
      <w:r>
        <w:t>«</w:t>
      </w:r>
      <w:r w:rsidR="009D36C1" w:rsidRPr="009D36C1">
        <w:t>Цифровая трансформация бизнеса и аналитика данных</w:t>
      </w:r>
      <w:r>
        <w:t>»</w:t>
      </w:r>
    </w:p>
    <w:p w14:paraId="25204412" w14:textId="77777777" w:rsidR="001505BF" w:rsidRDefault="001505BF">
      <w:pPr>
        <w:jc w:val="center"/>
      </w:pPr>
    </w:p>
    <w:p w14:paraId="1E3F3F60" w14:textId="77777777" w:rsidR="00161606" w:rsidRDefault="00161606">
      <w:pPr>
        <w:jc w:val="center"/>
      </w:pPr>
    </w:p>
    <w:p w14:paraId="6E4C21BD" w14:textId="77777777" w:rsidR="00161606" w:rsidRDefault="00161606">
      <w:pPr>
        <w:jc w:val="center"/>
      </w:pPr>
    </w:p>
    <w:p w14:paraId="739E0AB3" w14:textId="7FC6401D" w:rsidR="00161606" w:rsidRDefault="00161606" w:rsidP="007C6B2C"/>
    <w:p w14:paraId="31517B1E" w14:textId="77777777" w:rsidR="00DA3070" w:rsidRPr="00DA3070" w:rsidRDefault="00DA3070" w:rsidP="00DA3070">
      <w:pPr>
        <w:ind w:right="-2"/>
        <w:jc w:val="center"/>
        <w:rPr>
          <w:i/>
          <w:iCs/>
          <w:sz w:val="28"/>
          <w:szCs w:val="28"/>
          <w:lang w:eastAsia="ru-RU"/>
        </w:rPr>
      </w:pPr>
      <w:r>
        <w:rPr>
          <w:i/>
          <w:sz w:val="26"/>
        </w:rPr>
        <w:t xml:space="preserve">                     </w:t>
      </w:r>
      <w:r w:rsidRPr="00DA3070">
        <w:rPr>
          <w:i/>
          <w:iCs/>
          <w:sz w:val="28"/>
          <w:szCs w:val="28"/>
          <w:lang w:eastAsia="ru-RU"/>
        </w:rPr>
        <w:t xml:space="preserve">Рекомендовано Ученым советом Факультета «Высшая школа управления» </w:t>
      </w:r>
    </w:p>
    <w:p w14:paraId="1DECEE44" w14:textId="77777777" w:rsidR="00DA3070" w:rsidRPr="00DA3070" w:rsidRDefault="00DA3070" w:rsidP="00DA3070">
      <w:pPr>
        <w:widowControl/>
        <w:suppressAutoHyphens/>
        <w:autoSpaceDE/>
        <w:autoSpaceDN/>
        <w:ind w:right="-2"/>
        <w:jc w:val="center"/>
        <w:rPr>
          <w:i/>
          <w:iCs/>
          <w:sz w:val="28"/>
          <w:szCs w:val="28"/>
          <w:lang w:eastAsia="ru-RU"/>
        </w:rPr>
      </w:pPr>
      <w:r w:rsidRPr="00DA3070">
        <w:rPr>
          <w:i/>
          <w:iCs/>
          <w:sz w:val="28"/>
          <w:szCs w:val="28"/>
          <w:lang w:eastAsia="ru-RU"/>
        </w:rPr>
        <w:t>(протокол №43. От 21.05.2024г.)</w:t>
      </w:r>
    </w:p>
    <w:p w14:paraId="257D5B4E" w14:textId="77777777" w:rsidR="00DA3070" w:rsidRPr="00DA3070" w:rsidRDefault="00DA3070" w:rsidP="00DA3070">
      <w:pPr>
        <w:widowControl/>
        <w:suppressAutoHyphens/>
        <w:autoSpaceDE/>
        <w:autoSpaceDN/>
        <w:ind w:right="-2"/>
        <w:jc w:val="center"/>
        <w:rPr>
          <w:i/>
          <w:iCs/>
          <w:sz w:val="28"/>
          <w:szCs w:val="28"/>
          <w:lang w:eastAsia="ru-RU"/>
        </w:rPr>
      </w:pPr>
      <w:r w:rsidRPr="00DA3070">
        <w:rPr>
          <w:i/>
          <w:iCs/>
          <w:sz w:val="28"/>
          <w:szCs w:val="28"/>
          <w:lang w:eastAsia="ru-RU"/>
        </w:rPr>
        <w:t xml:space="preserve">Одобрено Советом Кафедры стратегического и инновационного развития </w:t>
      </w:r>
    </w:p>
    <w:p w14:paraId="55248671" w14:textId="77777777" w:rsidR="00DA3070" w:rsidRPr="00DA3070" w:rsidRDefault="00DA3070" w:rsidP="00DA3070">
      <w:pPr>
        <w:widowControl/>
        <w:suppressAutoHyphens/>
        <w:autoSpaceDE/>
        <w:autoSpaceDN/>
        <w:ind w:right="-2"/>
        <w:jc w:val="center"/>
        <w:rPr>
          <w:i/>
          <w:iCs/>
          <w:sz w:val="28"/>
          <w:szCs w:val="28"/>
          <w:lang w:eastAsia="ru-RU"/>
        </w:rPr>
      </w:pPr>
      <w:r w:rsidRPr="00DA3070">
        <w:rPr>
          <w:i/>
          <w:iCs/>
          <w:sz w:val="28"/>
          <w:szCs w:val="28"/>
          <w:lang w:eastAsia="ru-RU"/>
        </w:rPr>
        <w:t>(протокол № 01 от 06.05.2024г.)</w:t>
      </w:r>
    </w:p>
    <w:p w14:paraId="4A885F14" w14:textId="754D4B5F" w:rsidR="00161606" w:rsidRDefault="00161606" w:rsidP="00DA3070">
      <w:pPr>
        <w:spacing w:before="208"/>
        <w:ind w:right="928"/>
      </w:pPr>
    </w:p>
    <w:p w14:paraId="32CA65AD" w14:textId="4B590B96" w:rsidR="00161606" w:rsidRDefault="00161606" w:rsidP="007C6B2C"/>
    <w:p w14:paraId="6318613A" w14:textId="3956DC71" w:rsidR="00161606" w:rsidRDefault="00161606">
      <w:pPr>
        <w:jc w:val="center"/>
      </w:pPr>
    </w:p>
    <w:p w14:paraId="5453A3E1" w14:textId="77777777" w:rsidR="00161606" w:rsidRDefault="00161606">
      <w:pPr>
        <w:jc w:val="center"/>
      </w:pPr>
    </w:p>
    <w:p w14:paraId="48D80182" w14:textId="67C738BF" w:rsidR="00161606" w:rsidRDefault="00161606" w:rsidP="00161606">
      <w:pPr>
        <w:pStyle w:val="a3"/>
        <w:ind w:left="955" w:right="705" w:firstLine="57"/>
        <w:jc w:val="center"/>
        <w:sectPr w:rsidR="00161606">
          <w:footerReference w:type="default" r:id="rId11"/>
          <w:type w:val="continuous"/>
          <w:pgSz w:w="11910" w:h="16840"/>
          <w:pgMar w:top="1040" w:right="300" w:bottom="1840" w:left="900" w:header="720" w:footer="1653" w:gutter="0"/>
          <w:pgNumType w:start="1"/>
          <w:cols w:space="720"/>
        </w:sectPr>
      </w:pPr>
      <w:r>
        <w:t>Москва 202</w:t>
      </w:r>
      <w:r w:rsidR="009D36C1">
        <w:t>4</w:t>
      </w:r>
    </w:p>
    <w:p w14:paraId="665A6EFF" w14:textId="77777777" w:rsidR="001505BF" w:rsidRDefault="006265D3">
      <w:pPr>
        <w:pStyle w:val="1"/>
        <w:spacing w:before="72"/>
        <w:ind w:left="1181" w:right="928"/>
        <w:jc w:val="center"/>
      </w:pPr>
      <w:r>
        <w:lastRenderedPageBreak/>
        <w:t>Содержание</w:t>
      </w:r>
    </w:p>
    <w:p w14:paraId="36611191" w14:textId="77777777" w:rsidR="001505BF" w:rsidRDefault="001505BF">
      <w:pPr>
        <w:pStyle w:val="a3"/>
        <w:rPr>
          <w:b/>
          <w:sz w:val="20"/>
        </w:rPr>
      </w:pPr>
    </w:p>
    <w:p w14:paraId="44EBB4DA" w14:textId="77777777" w:rsidR="001505BF" w:rsidRDefault="001505BF">
      <w:pPr>
        <w:pStyle w:val="a3"/>
        <w:spacing w:before="6"/>
        <w:rPr>
          <w:b/>
          <w:sz w:val="12"/>
        </w:rPr>
      </w:pPr>
    </w:p>
    <w:tbl>
      <w:tblPr>
        <w:tblStyle w:val="TableNormal"/>
        <w:tblW w:w="0" w:type="auto"/>
        <w:tblInd w:w="1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809"/>
      </w:tblGrid>
      <w:tr w:rsidR="001505BF" w14:paraId="606230E9" w14:textId="77777777">
        <w:trPr>
          <w:trHeight w:val="275"/>
        </w:trPr>
        <w:tc>
          <w:tcPr>
            <w:tcW w:w="8397" w:type="dxa"/>
          </w:tcPr>
          <w:p w14:paraId="2185EC7C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29CE09FE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505BF" w14:paraId="1AA5A13B" w14:textId="77777777">
        <w:trPr>
          <w:trHeight w:val="827"/>
        </w:trPr>
        <w:tc>
          <w:tcPr>
            <w:tcW w:w="8397" w:type="dxa"/>
          </w:tcPr>
          <w:p w14:paraId="31FB3A1B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14:paraId="0DF0E106" w14:textId="77777777" w:rsidR="001505BF" w:rsidRDefault="006265D3">
            <w:pPr>
              <w:pStyle w:val="TableParagraph"/>
              <w:spacing w:line="270" w:lineRule="atLeast"/>
              <w:ind w:right="6"/>
              <w:rPr>
                <w:sz w:val="24"/>
              </w:rPr>
            </w:pPr>
            <w:r>
              <w:rPr>
                <w:sz w:val="24"/>
              </w:rPr>
              <w:t>(перечень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планируемых результатов 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</w:t>
            </w:r>
          </w:p>
        </w:tc>
        <w:tc>
          <w:tcPr>
            <w:tcW w:w="809" w:type="dxa"/>
          </w:tcPr>
          <w:p w14:paraId="6CF55408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505BF" w14:paraId="39C69DD5" w14:textId="77777777">
        <w:trPr>
          <w:trHeight w:val="275"/>
        </w:trPr>
        <w:tc>
          <w:tcPr>
            <w:tcW w:w="8397" w:type="dxa"/>
          </w:tcPr>
          <w:p w14:paraId="5F2724AE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9" w:type="dxa"/>
          </w:tcPr>
          <w:p w14:paraId="7BB715A7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505BF" w14:paraId="1789A984" w14:textId="77777777">
        <w:trPr>
          <w:trHeight w:val="827"/>
        </w:trPr>
        <w:tc>
          <w:tcPr>
            <w:tcW w:w="8397" w:type="dxa"/>
          </w:tcPr>
          <w:p w14:paraId="13A1B917" w14:textId="77777777" w:rsidR="001505BF" w:rsidRDefault="006265D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 Объем дисциплины(модуля) в зачетных единицах и в академических часах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3E46707C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809" w:type="dxa"/>
          </w:tcPr>
          <w:p w14:paraId="2F5629AD" w14:textId="4E0A637F" w:rsidR="001505BF" w:rsidRPr="00F70E97" w:rsidRDefault="00F70E97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</w:tr>
      <w:tr w:rsidR="001505BF" w14:paraId="4994E3C2" w14:textId="77777777">
        <w:trPr>
          <w:trHeight w:val="830"/>
        </w:trPr>
        <w:tc>
          <w:tcPr>
            <w:tcW w:w="8397" w:type="dxa"/>
          </w:tcPr>
          <w:p w14:paraId="1738F45D" w14:textId="77777777" w:rsidR="001505BF" w:rsidRDefault="00626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14:paraId="7F034B3B" w14:textId="77777777" w:rsidR="001505BF" w:rsidRDefault="006265D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академических часах)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3C6A0028" w14:textId="7E4F38C2" w:rsidR="001505BF" w:rsidRPr="00F70E97" w:rsidRDefault="00F70E97">
            <w:pPr>
              <w:pStyle w:val="TableParagraph"/>
              <w:spacing w:line="270" w:lineRule="exac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</w:tr>
      <w:tr w:rsidR="001505BF" w14:paraId="4EBC4C5A" w14:textId="77777777">
        <w:trPr>
          <w:trHeight w:val="275"/>
        </w:trPr>
        <w:tc>
          <w:tcPr>
            <w:tcW w:w="8397" w:type="dxa"/>
          </w:tcPr>
          <w:p w14:paraId="6FF27286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432071D8" w14:textId="25480DC2" w:rsidR="001505BF" w:rsidRPr="00F70E97" w:rsidRDefault="00F70E97">
            <w:pPr>
              <w:pStyle w:val="TableParagraph"/>
              <w:spacing w:line="256" w:lineRule="exac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</w:tr>
      <w:tr w:rsidR="001505BF" w14:paraId="0022C135" w14:textId="77777777">
        <w:trPr>
          <w:trHeight w:val="275"/>
        </w:trPr>
        <w:tc>
          <w:tcPr>
            <w:tcW w:w="8397" w:type="dxa"/>
          </w:tcPr>
          <w:p w14:paraId="28C9ED37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809" w:type="dxa"/>
          </w:tcPr>
          <w:p w14:paraId="659E2C9F" w14:textId="590EAE0F" w:rsidR="001505BF" w:rsidRPr="00F70E97" w:rsidRDefault="006265D3">
            <w:pPr>
              <w:pStyle w:val="TableParagraph"/>
              <w:spacing w:line="256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F70E97">
              <w:rPr>
                <w:sz w:val="24"/>
                <w:lang w:val="en-US"/>
              </w:rPr>
              <w:t>1</w:t>
            </w:r>
          </w:p>
        </w:tc>
      </w:tr>
      <w:tr w:rsidR="001505BF" w14:paraId="7C2F99DD" w14:textId="77777777">
        <w:trPr>
          <w:trHeight w:val="275"/>
        </w:trPr>
        <w:tc>
          <w:tcPr>
            <w:tcW w:w="8397" w:type="dxa"/>
          </w:tcPr>
          <w:p w14:paraId="505AC1E1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44CCB459" w14:textId="0DD2F4C4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F70E97">
              <w:rPr>
                <w:sz w:val="24"/>
                <w:lang w:val="en-US"/>
              </w:rPr>
              <w:t>2</w:t>
            </w:r>
          </w:p>
        </w:tc>
      </w:tr>
      <w:tr w:rsidR="001505BF" w14:paraId="3796BE72" w14:textId="77777777">
        <w:trPr>
          <w:trHeight w:val="551"/>
        </w:trPr>
        <w:tc>
          <w:tcPr>
            <w:tcW w:w="8397" w:type="dxa"/>
          </w:tcPr>
          <w:p w14:paraId="492EA3D4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1D4FCF43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19CF0F9D" w14:textId="5F95C3B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F70E97">
              <w:rPr>
                <w:sz w:val="24"/>
                <w:lang w:val="en-US"/>
              </w:rPr>
              <w:t>4</w:t>
            </w:r>
          </w:p>
        </w:tc>
      </w:tr>
      <w:tr w:rsidR="001505BF" w14:paraId="3605CD0A" w14:textId="77777777">
        <w:trPr>
          <w:trHeight w:val="551"/>
        </w:trPr>
        <w:tc>
          <w:tcPr>
            <w:tcW w:w="8397" w:type="dxa"/>
          </w:tcPr>
          <w:p w14:paraId="2D14EF09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1722FB06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09" w:type="dxa"/>
          </w:tcPr>
          <w:p w14:paraId="3404C4FC" w14:textId="0E411DBD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F70E97">
              <w:rPr>
                <w:sz w:val="24"/>
                <w:lang w:val="en-US"/>
              </w:rPr>
              <w:t>4</w:t>
            </w:r>
          </w:p>
        </w:tc>
      </w:tr>
      <w:tr w:rsidR="001505BF" w14:paraId="692E7EC5" w14:textId="77777777">
        <w:trPr>
          <w:trHeight w:val="275"/>
        </w:trPr>
        <w:tc>
          <w:tcPr>
            <w:tcW w:w="8397" w:type="dxa"/>
          </w:tcPr>
          <w:p w14:paraId="1797DC24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  <w:tc>
          <w:tcPr>
            <w:tcW w:w="809" w:type="dxa"/>
          </w:tcPr>
          <w:p w14:paraId="37E50CF2" w14:textId="78B628BE" w:rsidR="001505BF" w:rsidRPr="00F70E97" w:rsidRDefault="006265D3">
            <w:pPr>
              <w:pStyle w:val="TableParagraph"/>
              <w:spacing w:line="256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F70E97">
              <w:rPr>
                <w:sz w:val="24"/>
                <w:lang w:val="en-US"/>
              </w:rPr>
              <w:t>7</w:t>
            </w:r>
          </w:p>
        </w:tc>
      </w:tr>
      <w:tr w:rsidR="001505BF" w14:paraId="1EFAB9FD" w14:textId="77777777">
        <w:trPr>
          <w:trHeight w:val="553"/>
        </w:trPr>
        <w:tc>
          <w:tcPr>
            <w:tcW w:w="8397" w:type="dxa"/>
          </w:tcPr>
          <w:p w14:paraId="37C24A1F" w14:textId="77777777" w:rsidR="001505BF" w:rsidRDefault="006265D3">
            <w:pPr>
              <w:pStyle w:val="TableParagraph"/>
              <w:tabs>
                <w:tab w:val="left" w:pos="1052"/>
                <w:tab w:val="left" w:pos="2390"/>
                <w:tab w:val="left" w:pos="3372"/>
                <w:tab w:val="left" w:pos="3929"/>
                <w:tab w:val="left" w:pos="5320"/>
                <w:tab w:val="left" w:pos="715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7.Фонд</w:t>
            </w:r>
            <w:r>
              <w:rPr>
                <w:sz w:val="24"/>
              </w:rPr>
              <w:tab/>
              <w:t>оценочных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  <w:t>промежуточной</w:t>
            </w:r>
            <w:r>
              <w:rPr>
                <w:sz w:val="24"/>
              </w:rPr>
              <w:tab/>
              <w:t>аттестации</w:t>
            </w:r>
          </w:p>
          <w:p w14:paraId="33A25916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764061F4" w14:textId="3ADAE921" w:rsidR="001505BF" w:rsidRDefault="006265D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F70E97">
              <w:rPr>
                <w:sz w:val="24"/>
                <w:lang w:val="en-US"/>
              </w:rPr>
              <w:t>9</w:t>
            </w:r>
          </w:p>
        </w:tc>
      </w:tr>
      <w:tr w:rsidR="001505BF" w14:paraId="6501F3BC" w14:textId="77777777">
        <w:trPr>
          <w:trHeight w:val="551"/>
        </w:trPr>
        <w:tc>
          <w:tcPr>
            <w:tcW w:w="8397" w:type="dxa"/>
          </w:tcPr>
          <w:p w14:paraId="13BDEB91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14:paraId="7802C62E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1D79CEDF" w14:textId="5520A05E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F70E97">
              <w:rPr>
                <w:sz w:val="24"/>
                <w:lang w:val="en-US"/>
              </w:rPr>
              <w:t>7</w:t>
            </w:r>
          </w:p>
        </w:tc>
      </w:tr>
      <w:tr w:rsidR="001505BF" w14:paraId="2422CA10" w14:textId="77777777">
        <w:trPr>
          <w:trHeight w:val="551"/>
        </w:trPr>
        <w:tc>
          <w:tcPr>
            <w:tcW w:w="8397" w:type="dxa"/>
          </w:tcPr>
          <w:p w14:paraId="16F07261" w14:textId="77777777" w:rsidR="001505BF" w:rsidRDefault="006265D3">
            <w:pPr>
              <w:pStyle w:val="TableParagraph"/>
              <w:tabs>
                <w:tab w:val="left" w:pos="1746"/>
                <w:tab w:val="left" w:pos="3145"/>
                <w:tab w:val="left" w:pos="783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2160A91D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14448804" w14:textId="3EF9DCAE" w:rsidR="001505BF" w:rsidRPr="00F70E97" w:rsidRDefault="006265D3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  <w:r w:rsidR="00F70E97">
              <w:rPr>
                <w:sz w:val="24"/>
                <w:lang w:val="en-US"/>
              </w:rPr>
              <w:t>8</w:t>
            </w:r>
          </w:p>
        </w:tc>
      </w:tr>
      <w:tr w:rsidR="001505BF" w14:paraId="126F0D6F" w14:textId="77777777">
        <w:trPr>
          <w:trHeight w:val="275"/>
        </w:trPr>
        <w:tc>
          <w:tcPr>
            <w:tcW w:w="8397" w:type="dxa"/>
          </w:tcPr>
          <w:p w14:paraId="65AE7BA9" w14:textId="77777777" w:rsidR="001505BF" w:rsidRDefault="006265D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71CAF6E8" w14:textId="4B3D0D71" w:rsidR="001505BF" w:rsidRPr="00F70E97" w:rsidRDefault="006265D3">
            <w:pPr>
              <w:pStyle w:val="TableParagraph"/>
              <w:spacing w:line="256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  <w:r w:rsidR="00F70E97">
              <w:rPr>
                <w:sz w:val="24"/>
                <w:lang w:val="en-US"/>
              </w:rPr>
              <w:t>8</w:t>
            </w:r>
          </w:p>
        </w:tc>
      </w:tr>
      <w:tr w:rsidR="001505BF" w14:paraId="517B93B9" w14:textId="77777777">
        <w:trPr>
          <w:trHeight w:val="1103"/>
        </w:trPr>
        <w:tc>
          <w:tcPr>
            <w:tcW w:w="8397" w:type="dxa"/>
          </w:tcPr>
          <w:p w14:paraId="49630535" w14:textId="77777777" w:rsidR="001505BF" w:rsidRDefault="006265D3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11. 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14:paraId="76CBB0B2" w14:textId="77777777" w:rsidR="001505BF" w:rsidRDefault="006265D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необходимости)</w:t>
            </w:r>
          </w:p>
        </w:tc>
        <w:tc>
          <w:tcPr>
            <w:tcW w:w="809" w:type="dxa"/>
          </w:tcPr>
          <w:p w14:paraId="7F4692D3" w14:textId="0DA1F242" w:rsidR="001505BF" w:rsidRPr="00F70E97" w:rsidRDefault="006265D3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  <w:r w:rsidR="00F70E97">
              <w:rPr>
                <w:sz w:val="24"/>
                <w:lang w:val="en-US"/>
              </w:rPr>
              <w:t>9</w:t>
            </w:r>
          </w:p>
        </w:tc>
      </w:tr>
      <w:tr w:rsidR="001505BF" w14:paraId="2E3858A3" w14:textId="77777777">
        <w:trPr>
          <w:trHeight w:val="554"/>
        </w:trPr>
        <w:tc>
          <w:tcPr>
            <w:tcW w:w="8397" w:type="dxa"/>
          </w:tcPr>
          <w:p w14:paraId="0CDF0FC7" w14:textId="77777777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материально-технической базы,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646D0A86" w14:textId="77777777" w:rsidR="001505BF" w:rsidRDefault="006265D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4639B097" w14:textId="6B18F772" w:rsidR="001505BF" w:rsidRDefault="006265D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F70E97">
              <w:rPr>
                <w:sz w:val="24"/>
              </w:rPr>
              <w:t>9</w:t>
            </w:r>
          </w:p>
        </w:tc>
      </w:tr>
    </w:tbl>
    <w:p w14:paraId="42AD3F81" w14:textId="77777777" w:rsidR="001505BF" w:rsidRDefault="001505BF">
      <w:pPr>
        <w:spacing w:line="268" w:lineRule="exact"/>
        <w:rPr>
          <w:sz w:val="24"/>
        </w:rPr>
        <w:sectPr w:rsidR="001505BF">
          <w:footerReference w:type="default" r:id="rId12"/>
          <w:pgSz w:w="11910" w:h="16840"/>
          <w:pgMar w:top="1040" w:right="300" w:bottom="960" w:left="900" w:header="0" w:footer="685" w:gutter="0"/>
          <w:cols w:space="720"/>
        </w:sectPr>
      </w:pPr>
    </w:p>
    <w:p w14:paraId="0B6A0CFC" w14:textId="77777777" w:rsidR="001505BF" w:rsidRPr="00CE67FA" w:rsidRDefault="006265D3" w:rsidP="001D26C1">
      <w:pPr>
        <w:pStyle w:val="a5"/>
        <w:numPr>
          <w:ilvl w:val="0"/>
          <w:numId w:val="26"/>
        </w:numPr>
        <w:tabs>
          <w:tab w:val="left" w:pos="3844"/>
        </w:tabs>
        <w:spacing w:before="72" w:line="276" w:lineRule="auto"/>
        <w:ind w:hanging="282"/>
        <w:jc w:val="left"/>
        <w:rPr>
          <w:b/>
          <w:sz w:val="28"/>
        </w:rPr>
      </w:pPr>
      <w:r w:rsidRPr="00CE67FA">
        <w:rPr>
          <w:b/>
          <w:sz w:val="28"/>
        </w:rPr>
        <w:lastRenderedPageBreak/>
        <w:t>Наименование</w:t>
      </w:r>
      <w:r w:rsidRPr="00CE67FA">
        <w:rPr>
          <w:b/>
          <w:spacing w:val="-4"/>
          <w:sz w:val="28"/>
        </w:rPr>
        <w:t xml:space="preserve"> </w:t>
      </w:r>
      <w:r w:rsidRPr="00CE67FA">
        <w:rPr>
          <w:b/>
          <w:sz w:val="28"/>
        </w:rPr>
        <w:t>дисциплины</w:t>
      </w:r>
    </w:p>
    <w:p w14:paraId="31264817" w14:textId="6EC2A085" w:rsidR="001505BF" w:rsidRPr="00CE67FA" w:rsidRDefault="006265D3" w:rsidP="00E174D4">
      <w:pPr>
        <w:pStyle w:val="a3"/>
        <w:spacing w:line="276" w:lineRule="auto"/>
        <w:ind w:left="871"/>
      </w:pPr>
      <w:r w:rsidRPr="00CE67FA">
        <w:t>«</w:t>
      </w:r>
      <w:r w:rsidR="009D36C1" w:rsidRPr="00CE67FA">
        <w:t xml:space="preserve">Проектирование </w:t>
      </w:r>
      <w:proofErr w:type="spellStart"/>
      <w:r w:rsidR="009D36C1" w:rsidRPr="00CE67FA">
        <w:t>дашбордов</w:t>
      </w:r>
      <w:proofErr w:type="spellEnd"/>
      <w:r w:rsidRPr="00CE67FA">
        <w:t>».</w:t>
      </w:r>
    </w:p>
    <w:p w14:paraId="6DFCEE25" w14:textId="5D7EBDDC" w:rsidR="001505BF" w:rsidRPr="00CE67FA" w:rsidRDefault="006265D3" w:rsidP="001D26C1">
      <w:pPr>
        <w:pStyle w:val="a3"/>
        <w:numPr>
          <w:ilvl w:val="0"/>
          <w:numId w:val="26"/>
        </w:numPr>
        <w:spacing w:after="2" w:line="276" w:lineRule="auto"/>
        <w:ind w:left="1134" w:right="551" w:hanging="708"/>
        <w:jc w:val="center"/>
        <w:rPr>
          <w:b/>
          <w:bCs/>
        </w:rPr>
      </w:pPr>
      <w:r w:rsidRPr="00CE67FA">
        <w:rPr>
          <w:b/>
          <w:bCs/>
        </w:rPr>
        <w:t>Перечень планируемых результатов освоения образовательной</w:t>
      </w:r>
      <w:r w:rsidR="00E174D4" w:rsidRPr="00CE67FA">
        <w:rPr>
          <w:b/>
          <w:bCs/>
        </w:rPr>
        <w:t xml:space="preserve"> </w:t>
      </w:r>
      <w:r w:rsidRPr="00CE67FA">
        <w:rPr>
          <w:b/>
          <w:bCs/>
        </w:rPr>
        <w:t>программы (перечень компетенций) с указанием индикаторов их</w:t>
      </w:r>
      <w:r w:rsidR="00E174D4" w:rsidRPr="00CE67FA">
        <w:rPr>
          <w:b/>
          <w:bCs/>
        </w:rPr>
        <w:t xml:space="preserve"> д</w:t>
      </w:r>
      <w:r w:rsidRPr="00CE67FA">
        <w:rPr>
          <w:b/>
          <w:bCs/>
        </w:rPr>
        <w:t>остижения и планируемых результатов обучения по дисциплине</w:t>
      </w:r>
    </w:p>
    <w:p w14:paraId="1B48E553" w14:textId="49C0BCE0" w:rsidR="001505BF" w:rsidRDefault="006265D3" w:rsidP="00E174D4">
      <w:pPr>
        <w:pStyle w:val="a3"/>
        <w:spacing w:after="2" w:line="276" w:lineRule="auto"/>
        <w:ind w:left="235" w:right="551" w:firstLine="538"/>
        <w:jc w:val="both"/>
      </w:pPr>
      <w:r w:rsidRPr="00CE67FA">
        <w:t>Настоящая</w:t>
      </w:r>
      <w:r w:rsidRPr="00CE67FA">
        <w:rPr>
          <w:spacing w:val="1"/>
        </w:rPr>
        <w:t xml:space="preserve"> </w:t>
      </w:r>
      <w:r w:rsidRPr="00CE67FA">
        <w:t>программа</w:t>
      </w:r>
      <w:r w:rsidRPr="00CE67FA">
        <w:rPr>
          <w:spacing w:val="1"/>
        </w:rPr>
        <w:t xml:space="preserve"> </w:t>
      </w:r>
      <w:r w:rsidRPr="00CE67FA">
        <w:t>направлена</w:t>
      </w:r>
      <w:r w:rsidRPr="00CE67FA">
        <w:rPr>
          <w:spacing w:val="1"/>
        </w:rPr>
        <w:t xml:space="preserve"> </w:t>
      </w:r>
      <w:r w:rsidRPr="00CE67FA">
        <w:t>на</w:t>
      </w:r>
      <w:r w:rsidRPr="00CE67FA">
        <w:rPr>
          <w:spacing w:val="1"/>
        </w:rPr>
        <w:t xml:space="preserve"> </w:t>
      </w:r>
      <w:r w:rsidRPr="00CE67FA">
        <w:t>формирование</w:t>
      </w:r>
      <w:r w:rsidRPr="00CE67FA">
        <w:rPr>
          <w:spacing w:val="71"/>
        </w:rPr>
        <w:t xml:space="preserve"> </w:t>
      </w:r>
      <w:r w:rsidRPr="00CE67FA">
        <w:t>следующих</w:t>
      </w:r>
      <w:r w:rsidRPr="00CE67FA">
        <w:rPr>
          <w:spacing w:val="1"/>
        </w:rPr>
        <w:t xml:space="preserve"> </w:t>
      </w:r>
      <w:r w:rsidRPr="00CE67FA">
        <w:t>компетенций:</w:t>
      </w:r>
    </w:p>
    <w:p w14:paraId="021AB904" w14:textId="77777777" w:rsidR="006E54CB" w:rsidRPr="00CE67FA" w:rsidRDefault="006E54CB" w:rsidP="00E174D4">
      <w:pPr>
        <w:pStyle w:val="a3"/>
        <w:spacing w:after="2" w:line="276" w:lineRule="auto"/>
        <w:ind w:left="235" w:right="551" w:firstLine="538"/>
        <w:jc w:val="both"/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69"/>
        <w:gridCol w:w="3262"/>
        <w:gridCol w:w="3306"/>
      </w:tblGrid>
      <w:tr w:rsidR="006C1F68" w:rsidRPr="00CE67FA" w14:paraId="3DC552F3" w14:textId="77777777" w:rsidTr="0056583A">
        <w:trPr>
          <w:trHeight w:val="1103"/>
        </w:trPr>
        <w:tc>
          <w:tcPr>
            <w:tcW w:w="994" w:type="dxa"/>
          </w:tcPr>
          <w:p w14:paraId="1B40E5C7" w14:textId="77777777" w:rsidR="006C1F68" w:rsidRPr="00CE67FA" w:rsidRDefault="006C1F68" w:rsidP="0056583A">
            <w:pPr>
              <w:pStyle w:val="TableParagraph"/>
              <w:ind w:right="128"/>
              <w:rPr>
                <w:sz w:val="24"/>
              </w:rPr>
            </w:pPr>
            <w:r w:rsidRPr="00CE67FA">
              <w:rPr>
                <w:sz w:val="24"/>
              </w:rPr>
              <w:t>Код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компетенции</w:t>
            </w:r>
          </w:p>
        </w:tc>
        <w:tc>
          <w:tcPr>
            <w:tcW w:w="2269" w:type="dxa"/>
          </w:tcPr>
          <w:p w14:paraId="23BBBA4B" w14:textId="77777777" w:rsidR="006C1F68" w:rsidRPr="00CE67FA" w:rsidRDefault="006C1F68" w:rsidP="0056583A">
            <w:pPr>
              <w:pStyle w:val="TableParagraph"/>
              <w:ind w:right="645"/>
              <w:rPr>
                <w:sz w:val="24"/>
              </w:rPr>
            </w:pPr>
            <w:r w:rsidRPr="00CE67FA">
              <w:rPr>
                <w:spacing w:val="-1"/>
                <w:sz w:val="24"/>
              </w:rPr>
              <w:t>Наименование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компетенции</w:t>
            </w:r>
          </w:p>
        </w:tc>
        <w:tc>
          <w:tcPr>
            <w:tcW w:w="3262" w:type="dxa"/>
          </w:tcPr>
          <w:p w14:paraId="73E68F28" w14:textId="77777777" w:rsidR="006C1F68" w:rsidRPr="00CE67FA" w:rsidRDefault="006C1F68" w:rsidP="0056583A">
            <w:pPr>
              <w:pStyle w:val="TableParagraph"/>
              <w:ind w:left="106" w:right="562"/>
              <w:rPr>
                <w:sz w:val="24"/>
              </w:rPr>
            </w:pPr>
            <w:r w:rsidRPr="00CE67FA">
              <w:rPr>
                <w:sz w:val="24"/>
              </w:rPr>
              <w:t>Индикаторы достижения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компетенции</w:t>
            </w:r>
            <w:r w:rsidRPr="00CE67FA">
              <w:rPr>
                <w:sz w:val="24"/>
                <w:vertAlign w:val="superscript"/>
              </w:rPr>
              <w:t>1</w:t>
            </w:r>
          </w:p>
        </w:tc>
        <w:tc>
          <w:tcPr>
            <w:tcW w:w="3306" w:type="dxa"/>
          </w:tcPr>
          <w:p w14:paraId="6F0EEF69" w14:textId="77777777" w:rsidR="006C1F68" w:rsidRPr="00CE67FA" w:rsidRDefault="006C1F68" w:rsidP="0056583A">
            <w:pPr>
              <w:pStyle w:val="TableParagraph"/>
              <w:ind w:left="106" w:right="126"/>
              <w:rPr>
                <w:sz w:val="24"/>
              </w:rPr>
            </w:pPr>
            <w:r w:rsidRPr="00CE67FA">
              <w:rPr>
                <w:sz w:val="24"/>
              </w:rPr>
              <w:t>Результаты обучения (владения</w:t>
            </w:r>
            <w:r w:rsidRPr="00CE67FA">
              <w:rPr>
                <w:sz w:val="24"/>
                <w:vertAlign w:val="superscript"/>
              </w:rPr>
              <w:t>2</w:t>
            </w:r>
            <w:r w:rsidRPr="00CE67FA">
              <w:rPr>
                <w:sz w:val="24"/>
              </w:rPr>
              <w:t>,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умения и знания), соотнесенные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5"/>
                <w:sz w:val="24"/>
              </w:rPr>
              <w:t xml:space="preserve"> </w:t>
            </w:r>
            <w:r w:rsidRPr="00CE67FA">
              <w:rPr>
                <w:sz w:val="24"/>
              </w:rPr>
              <w:t>компетенциями/индикаторами</w:t>
            </w:r>
          </w:p>
          <w:p w14:paraId="2B036EFB" w14:textId="77777777" w:rsidR="006C1F68" w:rsidRPr="00CE67FA" w:rsidRDefault="006C1F68" w:rsidP="0056583A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 w:rsidRPr="00CE67FA">
              <w:rPr>
                <w:sz w:val="24"/>
              </w:rPr>
              <w:t>достижения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компетенции</w:t>
            </w:r>
          </w:p>
        </w:tc>
      </w:tr>
      <w:tr w:rsidR="006C1F68" w:rsidRPr="00CE67FA" w14:paraId="0651C99F" w14:textId="77777777" w:rsidTr="0056583A">
        <w:trPr>
          <w:trHeight w:val="416"/>
        </w:trPr>
        <w:tc>
          <w:tcPr>
            <w:tcW w:w="994" w:type="dxa"/>
          </w:tcPr>
          <w:p w14:paraId="560BFDDB" w14:textId="77777777" w:rsidR="006C1F68" w:rsidRPr="00CE67FA" w:rsidRDefault="006C1F68" w:rsidP="0056583A">
            <w:pPr>
              <w:pStyle w:val="TableParagraph"/>
              <w:spacing w:line="270" w:lineRule="exact"/>
              <w:rPr>
                <w:sz w:val="24"/>
              </w:rPr>
            </w:pPr>
            <w:r w:rsidRPr="00CE67FA">
              <w:rPr>
                <w:sz w:val="24"/>
              </w:rPr>
              <w:t>ОПК-8</w:t>
            </w:r>
          </w:p>
        </w:tc>
        <w:tc>
          <w:tcPr>
            <w:tcW w:w="2269" w:type="dxa"/>
          </w:tcPr>
          <w:p w14:paraId="2516A2A3" w14:textId="77777777" w:rsidR="006C1F68" w:rsidRPr="00CE67FA" w:rsidRDefault="006C1F68" w:rsidP="0056583A">
            <w:pPr>
              <w:pStyle w:val="TableParagraph"/>
              <w:tabs>
                <w:tab w:val="left" w:pos="1201"/>
                <w:tab w:val="left" w:pos="2054"/>
              </w:tabs>
              <w:ind w:right="95"/>
              <w:rPr>
                <w:sz w:val="24"/>
              </w:rPr>
            </w:pPr>
            <w:r w:rsidRPr="00CE67FA">
              <w:rPr>
                <w:sz w:val="24"/>
              </w:rPr>
              <w:t>Способен выполнять эксперименты на действующих объектах по заданным методикам и обрабатывать результаты с применением современных информационных технологий и технических средств</w:t>
            </w:r>
          </w:p>
        </w:tc>
        <w:tc>
          <w:tcPr>
            <w:tcW w:w="3262" w:type="dxa"/>
          </w:tcPr>
          <w:p w14:paraId="706A0627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1. Выполняет эксперименты по заданным методикам с применением современных информационных технологий и технических средств на действующих объектах. </w:t>
            </w:r>
          </w:p>
          <w:p w14:paraId="2E7AF630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E435831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89B37F4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5BE518D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614B53C1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1D90289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>2. Анализирует результаты экспериментов на действующих объектах с применением современных информационных технологий и технических средств.</w:t>
            </w:r>
          </w:p>
        </w:tc>
        <w:tc>
          <w:tcPr>
            <w:tcW w:w="3306" w:type="dxa"/>
          </w:tcPr>
          <w:p w14:paraId="1D42F912" w14:textId="77777777" w:rsidR="006C1F68" w:rsidRPr="00CE67FA" w:rsidRDefault="006C1F68" w:rsidP="0056583A">
            <w:pPr>
              <w:pStyle w:val="TableParagraph"/>
              <w:tabs>
                <w:tab w:val="left" w:pos="2764"/>
              </w:tabs>
              <w:ind w:left="106" w:right="95"/>
              <w:jc w:val="both"/>
              <w:rPr>
                <w:iCs/>
              </w:rPr>
            </w:pPr>
            <w:r w:rsidRPr="00CE67FA">
              <w:rPr>
                <w:i/>
              </w:rPr>
              <w:t xml:space="preserve">Знать: </w:t>
            </w:r>
            <w:r w:rsidRPr="00CE67FA">
              <w:rPr>
                <w:iCs/>
              </w:rPr>
              <w:t xml:space="preserve">возможности и ограничения инструментов и платформ по визуализации данных и построению </w:t>
            </w:r>
            <w:proofErr w:type="spellStart"/>
            <w:r w:rsidRPr="00CE67FA">
              <w:rPr>
                <w:iCs/>
              </w:rPr>
              <w:t>дашбордов</w:t>
            </w:r>
            <w:proofErr w:type="spellEnd"/>
          </w:p>
          <w:p w14:paraId="2D59DCF7" w14:textId="77777777" w:rsidR="006C1F68" w:rsidRPr="00CE67FA" w:rsidRDefault="006C1F68" w:rsidP="0056583A">
            <w:pPr>
              <w:pStyle w:val="TableParagraph"/>
              <w:tabs>
                <w:tab w:val="left" w:pos="2764"/>
              </w:tabs>
              <w:ind w:left="106" w:right="95"/>
              <w:jc w:val="both"/>
              <w:rPr>
                <w:iCs/>
              </w:rPr>
            </w:pPr>
          </w:p>
          <w:p w14:paraId="6B7EB6C3" w14:textId="77777777" w:rsidR="006C1F68" w:rsidRPr="00CE67FA" w:rsidRDefault="006C1F68" w:rsidP="0056583A">
            <w:pPr>
              <w:pStyle w:val="TableParagraph"/>
              <w:tabs>
                <w:tab w:val="left" w:pos="1439"/>
                <w:tab w:val="left" w:pos="2055"/>
                <w:tab w:val="left" w:pos="2494"/>
                <w:tab w:val="left" w:pos="2805"/>
                <w:tab w:val="left" w:pos="343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 xml:space="preserve">: реализовывать экспериментальные и типовые задачи по построению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с использованием современных инструментов и платформ</w:t>
            </w:r>
          </w:p>
          <w:p w14:paraId="7736382B" w14:textId="77777777" w:rsidR="006C1F68" w:rsidRPr="00CE67FA" w:rsidRDefault="006C1F68" w:rsidP="0056583A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7615C806" w14:textId="77777777" w:rsidR="006C1F68" w:rsidRPr="00CE67FA" w:rsidRDefault="006C1F68" w:rsidP="0056583A">
            <w:pPr>
              <w:pStyle w:val="TableParagraph"/>
              <w:ind w:left="106" w:right="94"/>
              <w:jc w:val="both"/>
            </w:pPr>
            <w:r w:rsidRPr="00CE67FA">
              <w:rPr>
                <w:i/>
              </w:rPr>
              <w:t xml:space="preserve">Знать: </w:t>
            </w:r>
            <w:r w:rsidRPr="00CE67FA">
              <w:t xml:space="preserve">правила и принципы построения интерактивных электронных форм при проектировании </w:t>
            </w:r>
            <w:proofErr w:type="spellStart"/>
            <w:r w:rsidRPr="00CE67FA">
              <w:t>дашбордов</w:t>
            </w:r>
            <w:proofErr w:type="spellEnd"/>
          </w:p>
          <w:p w14:paraId="3CA77881" w14:textId="77777777" w:rsidR="006C1F68" w:rsidRPr="00CE67FA" w:rsidRDefault="006C1F68" w:rsidP="0056583A">
            <w:pPr>
              <w:pStyle w:val="TableParagraph"/>
              <w:ind w:left="106" w:right="94"/>
              <w:jc w:val="both"/>
            </w:pPr>
          </w:p>
          <w:p w14:paraId="7FC6BD1C" w14:textId="77777777" w:rsidR="006C1F68" w:rsidRPr="00CE67FA" w:rsidRDefault="006C1F68" w:rsidP="0056583A">
            <w:pPr>
              <w:pStyle w:val="TableParagraph"/>
              <w:tabs>
                <w:tab w:val="left" w:pos="2105"/>
                <w:tab w:val="left" w:pos="2259"/>
              </w:tabs>
              <w:ind w:left="106" w:right="95"/>
              <w:jc w:val="both"/>
            </w:pPr>
            <w:r w:rsidRPr="00CE67FA">
              <w:rPr>
                <w:i/>
              </w:rPr>
              <w:t>Уметь: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интерпретировать и использовать для подготовки и принятия управленческих  решений показатели, формируемые в рамках экспериментального и типового проектирования и создания </w:t>
            </w:r>
            <w:proofErr w:type="spellStart"/>
            <w:r w:rsidRPr="00CE67FA">
              <w:t>дашбордов</w:t>
            </w:r>
            <w:proofErr w:type="spellEnd"/>
          </w:p>
        </w:tc>
      </w:tr>
    </w:tbl>
    <w:p w14:paraId="137B60A5" w14:textId="719A2353" w:rsidR="001505BF" w:rsidRPr="00CE67FA" w:rsidRDefault="007A7DC9">
      <w:pPr>
        <w:pStyle w:val="a3"/>
        <w:spacing w:before="8"/>
        <w:rPr>
          <w:sz w:val="22"/>
        </w:rPr>
      </w:pPr>
      <w:r w:rsidRPr="00CE67F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6AB7678" wp14:editId="7C9B6C64">
                <wp:simplePos x="0" y="0"/>
                <wp:positionH relativeFrom="page">
                  <wp:posOffset>1080770</wp:posOffset>
                </wp:positionH>
                <wp:positionV relativeFrom="paragraph">
                  <wp:posOffset>190500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C7F3F4" id="Rectangle 2" o:spid="_x0000_s1026" style="position:absolute;margin-left:85.1pt;margin-top:15pt;width:2in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" fillcolor="black" stroked="f">
                <w10:wrap type="topAndBottom" anchorx="page"/>
              </v:rect>
            </w:pict>
          </mc:Fallback>
        </mc:AlternateContent>
      </w:r>
    </w:p>
    <w:p w14:paraId="7F3752BC" w14:textId="77777777" w:rsidR="001505BF" w:rsidRPr="00CE67FA" w:rsidRDefault="006265D3">
      <w:pPr>
        <w:spacing w:before="93"/>
        <w:ind w:left="802"/>
        <w:rPr>
          <w:sz w:val="18"/>
        </w:rPr>
      </w:pPr>
      <w:r w:rsidRPr="00CE67FA">
        <w:rPr>
          <w:sz w:val="18"/>
          <w:vertAlign w:val="superscript"/>
        </w:rPr>
        <w:t>1</w:t>
      </w:r>
      <w:r w:rsidRPr="00CE67FA">
        <w:rPr>
          <w:sz w:val="18"/>
        </w:rPr>
        <w:t>Заполняется</w:t>
      </w:r>
      <w:r w:rsidRPr="00CE67FA">
        <w:rPr>
          <w:spacing w:val="-2"/>
          <w:sz w:val="18"/>
        </w:rPr>
        <w:t xml:space="preserve"> </w:t>
      </w:r>
      <w:r w:rsidRPr="00CE67FA">
        <w:rPr>
          <w:sz w:val="18"/>
        </w:rPr>
        <w:t>при</w:t>
      </w:r>
      <w:r w:rsidRPr="00CE67FA">
        <w:rPr>
          <w:spacing w:val="-5"/>
          <w:sz w:val="18"/>
        </w:rPr>
        <w:t xml:space="preserve"> </w:t>
      </w:r>
      <w:r w:rsidRPr="00CE67FA">
        <w:rPr>
          <w:sz w:val="18"/>
        </w:rPr>
        <w:t>реализации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актуализированных</w:t>
      </w:r>
      <w:r w:rsidRPr="00CE67FA">
        <w:rPr>
          <w:spacing w:val="-4"/>
          <w:sz w:val="18"/>
        </w:rPr>
        <w:t xml:space="preserve"> </w:t>
      </w:r>
      <w:r w:rsidRPr="00CE67FA">
        <w:rPr>
          <w:sz w:val="18"/>
        </w:rPr>
        <w:t>ОС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ВО</w:t>
      </w:r>
      <w:r w:rsidRPr="00CE67FA">
        <w:rPr>
          <w:spacing w:val="-2"/>
          <w:sz w:val="18"/>
        </w:rPr>
        <w:t xml:space="preserve"> </w:t>
      </w:r>
      <w:r w:rsidRPr="00CE67FA">
        <w:rPr>
          <w:sz w:val="18"/>
        </w:rPr>
        <w:t>ФУ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и</w:t>
      </w:r>
      <w:r w:rsidRPr="00CE67FA">
        <w:rPr>
          <w:spacing w:val="-4"/>
          <w:sz w:val="18"/>
        </w:rPr>
        <w:t xml:space="preserve"> </w:t>
      </w:r>
      <w:r w:rsidRPr="00CE67FA">
        <w:rPr>
          <w:sz w:val="18"/>
        </w:rPr>
        <w:t>ФГОС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ВО3++</w:t>
      </w:r>
    </w:p>
    <w:p w14:paraId="086DEA5D" w14:textId="77777777" w:rsidR="001505BF" w:rsidRPr="00CE67FA" w:rsidRDefault="006265D3">
      <w:pPr>
        <w:spacing w:before="3"/>
        <w:ind w:left="802"/>
        <w:rPr>
          <w:sz w:val="18"/>
        </w:rPr>
      </w:pPr>
      <w:r w:rsidRPr="00CE67FA">
        <w:rPr>
          <w:position w:val="6"/>
          <w:sz w:val="12"/>
        </w:rPr>
        <w:t>2</w:t>
      </w:r>
      <w:r w:rsidRPr="00CE67FA">
        <w:rPr>
          <w:spacing w:val="12"/>
          <w:position w:val="6"/>
          <w:sz w:val="12"/>
        </w:rPr>
        <w:t xml:space="preserve"> </w:t>
      </w:r>
      <w:r w:rsidRPr="00CE67FA">
        <w:rPr>
          <w:sz w:val="18"/>
        </w:rPr>
        <w:t>Владения</w:t>
      </w:r>
      <w:r w:rsidRPr="00CE67FA">
        <w:rPr>
          <w:spacing w:val="-2"/>
          <w:sz w:val="18"/>
        </w:rPr>
        <w:t xml:space="preserve"> </w:t>
      </w:r>
      <w:r w:rsidRPr="00CE67FA">
        <w:rPr>
          <w:sz w:val="18"/>
        </w:rPr>
        <w:t>формулируются</w:t>
      </w:r>
      <w:r w:rsidRPr="00CE67FA">
        <w:rPr>
          <w:spacing w:val="-2"/>
          <w:sz w:val="18"/>
        </w:rPr>
        <w:t xml:space="preserve"> </w:t>
      </w:r>
      <w:r w:rsidRPr="00CE67FA">
        <w:rPr>
          <w:sz w:val="18"/>
        </w:rPr>
        <w:t>только</w:t>
      </w:r>
      <w:r w:rsidRPr="00CE67FA">
        <w:rPr>
          <w:spacing w:val="-1"/>
          <w:sz w:val="18"/>
        </w:rPr>
        <w:t xml:space="preserve"> </w:t>
      </w:r>
      <w:r w:rsidRPr="00CE67FA">
        <w:rPr>
          <w:sz w:val="18"/>
        </w:rPr>
        <w:t>при</w:t>
      </w:r>
      <w:r w:rsidRPr="00CE67FA">
        <w:rPr>
          <w:spacing w:val="-4"/>
          <w:sz w:val="18"/>
        </w:rPr>
        <w:t xml:space="preserve"> </w:t>
      </w:r>
      <w:r w:rsidRPr="00CE67FA">
        <w:rPr>
          <w:sz w:val="18"/>
        </w:rPr>
        <w:t>реализации</w:t>
      </w:r>
      <w:r w:rsidRPr="00CE67FA">
        <w:rPr>
          <w:spacing w:val="-4"/>
          <w:sz w:val="18"/>
        </w:rPr>
        <w:t xml:space="preserve"> </w:t>
      </w:r>
      <w:r w:rsidRPr="00CE67FA">
        <w:rPr>
          <w:sz w:val="18"/>
        </w:rPr>
        <w:t>ОС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ВО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ФУ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первого</w:t>
      </w:r>
      <w:r w:rsidRPr="00CE67FA">
        <w:rPr>
          <w:spacing w:val="-1"/>
          <w:sz w:val="18"/>
        </w:rPr>
        <w:t xml:space="preserve"> </w:t>
      </w:r>
      <w:r w:rsidRPr="00CE67FA">
        <w:rPr>
          <w:sz w:val="18"/>
        </w:rPr>
        <w:t>поколения</w:t>
      </w:r>
      <w:r w:rsidRPr="00CE67FA">
        <w:rPr>
          <w:spacing w:val="-2"/>
          <w:sz w:val="18"/>
        </w:rPr>
        <w:t xml:space="preserve"> </w:t>
      </w:r>
      <w:r w:rsidRPr="00CE67FA">
        <w:rPr>
          <w:sz w:val="18"/>
        </w:rPr>
        <w:t>и</w:t>
      </w:r>
      <w:r w:rsidRPr="00CE67FA">
        <w:rPr>
          <w:spacing w:val="-4"/>
          <w:sz w:val="18"/>
        </w:rPr>
        <w:t xml:space="preserve"> </w:t>
      </w:r>
      <w:r w:rsidRPr="00CE67FA">
        <w:rPr>
          <w:sz w:val="18"/>
        </w:rPr>
        <w:t>ФГОС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ВО</w:t>
      </w:r>
      <w:r w:rsidRPr="00CE67FA">
        <w:rPr>
          <w:spacing w:val="-3"/>
          <w:sz w:val="18"/>
        </w:rPr>
        <w:t xml:space="preserve"> </w:t>
      </w:r>
      <w:r w:rsidRPr="00CE67FA">
        <w:rPr>
          <w:sz w:val="18"/>
        </w:rPr>
        <w:t>3+</w:t>
      </w:r>
    </w:p>
    <w:p w14:paraId="7BC4B332" w14:textId="77777777" w:rsidR="001505BF" w:rsidRPr="00CE67FA" w:rsidRDefault="001505BF">
      <w:pPr>
        <w:rPr>
          <w:sz w:val="18"/>
        </w:rPr>
        <w:sectPr w:rsidR="001505BF" w:rsidRPr="00CE67FA" w:rsidSect="00E174D4">
          <w:pgSz w:w="11910" w:h="16840"/>
          <w:pgMar w:top="1040" w:right="995" w:bottom="900" w:left="900" w:header="0" w:footer="685" w:gutter="0"/>
          <w:cols w:space="720"/>
        </w:sectPr>
      </w:pPr>
    </w:p>
    <w:tbl>
      <w:tblPr>
        <w:tblStyle w:val="TableNormal"/>
        <w:tblW w:w="9406" w:type="dxa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69"/>
        <w:gridCol w:w="3262"/>
        <w:gridCol w:w="2881"/>
      </w:tblGrid>
      <w:tr w:rsidR="006C1F68" w:rsidRPr="00CE67FA" w14:paraId="6B03E98A" w14:textId="77777777" w:rsidTr="0056583A">
        <w:trPr>
          <w:trHeight w:val="557"/>
        </w:trPr>
        <w:tc>
          <w:tcPr>
            <w:tcW w:w="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3ED0DF0" w14:textId="77777777" w:rsidR="006C1F68" w:rsidRPr="00CE67FA" w:rsidRDefault="006C1F68" w:rsidP="0056583A">
            <w:pPr>
              <w:pStyle w:val="TableParagraph"/>
              <w:spacing w:line="265" w:lineRule="exact"/>
              <w:rPr>
                <w:sz w:val="24"/>
              </w:rPr>
            </w:pPr>
            <w:r w:rsidRPr="00CE67FA">
              <w:rPr>
                <w:sz w:val="24"/>
              </w:rPr>
              <w:lastRenderedPageBreak/>
              <w:t>УК-6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C6370" w14:textId="77777777" w:rsidR="006C1F68" w:rsidRPr="00CE67FA" w:rsidRDefault="006C1F68" w:rsidP="0056583A">
            <w:pPr>
              <w:pStyle w:val="TableParagraph"/>
              <w:tabs>
                <w:tab w:val="left" w:pos="644"/>
                <w:tab w:val="left" w:pos="2030"/>
              </w:tabs>
              <w:ind w:right="97"/>
              <w:rPr>
                <w:sz w:val="24"/>
              </w:rPr>
            </w:pPr>
            <w:r w:rsidRPr="00CE67FA">
              <w:rPr>
                <w:sz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FA2D0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CE67FA">
              <w:rPr>
                <w:sz w:val="24"/>
              </w:rPr>
              <w:t xml:space="preserve">. 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5D611AD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0710D77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C1E4C31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15DFC52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DA5ADD4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80A8843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  <w:p w14:paraId="271A620F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A30AC9F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85B1B10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A2A23B5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DA8AA00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6A8E9445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ADB05D6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>3. Определяет приоритеты собственной деятельности в соответствии с важностью задач.</w:t>
            </w:r>
          </w:p>
          <w:p w14:paraId="3F7BDCBA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0DCF9A53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06011F4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09DB980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DE220B8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DF5AE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методы и функциональные средства по оценке возможностей сотрудников в контексте различных социальных ситуаций с помощью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4D96EEF3" w14:textId="77777777" w:rsidR="006C1F68" w:rsidRPr="00CE67FA" w:rsidRDefault="006C1F68" w:rsidP="0056583A">
            <w:pPr>
              <w:pStyle w:val="TableParagraph"/>
              <w:tabs>
                <w:tab w:val="left" w:pos="2185"/>
                <w:tab w:val="left" w:pos="2293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 xml:space="preserve">: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объективной оценки возможностей и компетенций сотрудников и принятия решения по развитию их компетенций</w:t>
            </w:r>
          </w:p>
          <w:p w14:paraId="3259B8D8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правила и принципы построения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в целях анализа личностного потенциала и направлений развития деятельности сотрудников.</w:t>
            </w:r>
          </w:p>
          <w:p w14:paraId="371504C5" w14:textId="77777777" w:rsidR="006C1F68" w:rsidRPr="00CE67FA" w:rsidRDefault="006C1F68" w:rsidP="0056583A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актуализации личностного потенциала сотрудников и активизации их внутренних источников роста.</w:t>
            </w:r>
          </w:p>
          <w:p w14:paraId="3C64CC4A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технологии проектирования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в целях определения приоритетов в деятельности команд и сотрудников.</w:t>
            </w:r>
          </w:p>
          <w:p w14:paraId="01FDFABE" w14:textId="77777777" w:rsidR="006C1F68" w:rsidRPr="00CE67FA" w:rsidRDefault="006C1F68" w:rsidP="0056583A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разрабатывать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определения приоритетов собственной деятельности.</w:t>
            </w:r>
          </w:p>
          <w:p w14:paraId="078905EC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методы повышения эффективности разработки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2EB4D95F" w14:textId="77777777" w:rsidR="006C1F68" w:rsidRPr="00CE67FA" w:rsidRDefault="006C1F68" w:rsidP="0056583A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реализовывать методы повышения эффективности собственной деятельности на основе технологий </w:t>
            </w:r>
            <w:proofErr w:type="spellStart"/>
            <w:r w:rsidRPr="00CE67FA">
              <w:t>дашбординга</w:t>
            </w:r>
            <w:proofErr w:type="spellEnd"/>
            <w:r w:rsidRPr="00CE67FA">
              <w:t>.</w:t>
            </w:r>
          </w:p>
        </w:tc>
      </w:tr>
      <w:tr w:rsidR="006C1F68" w:rsidRPr="00CE67FA" w14:paraId="5522746E" w14:textId="77777777" w:rsidTr="0056583A">
        <w:trPr>
          <w:trHeight w:val="2334"/>
        </w:trPr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</w:tcPr>
          <w:p w14:paraId="10235480" w14:textId="77777777" w:rsidR="006C1F68" w:rsidRPr="00CE67FA" w:rsidRDefault="006C1F68" w:rsidP="0056583A">
            <w:pPr>
              <w:pStyle w:val="TableParagraph"/>
              <w:ind w:left="0"/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D6A06" w14:textId="77777777" w:rsidR="006C1F68" w:rsidRPr="00CE67FA" w:rsidRDefault="006C1F68" w:rsidP="0056583A">
            <w:pPr>
              <w:pStyle w:val="TableParagraph"/>
              <w:ind w:left="0"/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93283" w14:textId="77777777" w:rsidR="006C1F68" w:rsidRPr="00CE67FA" w:rsidRDefault="006C1F68" w:rsidP="0056583A">
            <w:pPr>
              <w:pStyle w:val="TableParagraph"/>
              <w:tabs>
                <w:tab w:val="left" w:pos="2223"/>
              </w:tabs>
              <w:spacing w:before="1"/>
              <w:ind w:left="106" w:right="98"/>
              <w:jc w:val="both"/>
              <w:rPr>
                <w:sz w:val="24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38643" w14:textId="77777777" w:rsidR="006C1F68" w:rsidRPr="00CE67FA" w:rsidRDefault="006C1F68" w:rsidP="0056583A">
            <w:pPr>
              <w:pStyle w:val="TableParagraph"/>
              <w:tabs>
                <w:tab w:val="left" w:pos="2368"/>
              </w:tabs>
              <w:ind w:left="106" w:right="94"/>
              <w:jc w:val="both"/>
            </w:pPr>
          </w:p>
        </w:tc>
      </w:tr>
      <w:tr w:rsidR="006C1F68" w:rsidRPr="00CE67FA" w14:paraId="54654FBC" w14:textId="77777777" w:rsidTr="0056583A">
        <w:trPr>
          <w:trHeight w:val="485"/>
        </w:trPr>
        <w:tc>
          <w:tcPr>
            <w:tcW w:w="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D993BA" w14:textId="77777777" w:rsidR="006C1F68" w:rsidRPr="00CE67FA" w:rsidRDefault="006C1F68" w:rsidP="0056583A">
            <w:pPr>
              <w:pStyle w:val="TableParagraph"/>
              <w:ind w:left="0"/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266" w14:textId="77777777" w:rsidR="006C1F68" w:rsidRPr="00CE67FA" w:rsidRDefault="006C1F68" w:rsidP="0056583A">
            <w:pPr>
              <w:pStyle w:val="TableParagraph"/>
              <w:ind w:left="0"/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601" w14:textId="77777777" w:rsidR="006C1F68" w:rsidRPr="00CE67FA" w:rsidRDefault="006C1F68" w:rsidP="001D26C1">
            <w:pPr>
              <w:pStyle w:val="TableParagraph"/>
              <w:numPr>
                <w:ilvl w:val="0"/>
                <w:numId w:val="25"/>
              </w:numPr>
              <w:tabs>
                <w:tab w:val="left" w:pos="42"/>
              </w:tabs>
              <w:ind w:right="96"/>
              <w:jc w:val="both"/>
              <w:rPr>
                <w:sz w:val="24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AC2" w14:textId="77777777" w:rsidR="006C1F68" w:rsidRPr="00CE67FA" w:rsidRDefault="006C1F68" w:rsidP="0056583A">
            <w:pPr>
              <w:pStyle w:val="TableParagraph"/>
              <w:spacing w:before="60"/>
              <w:ind w:left="106"/>
            </w:pPr>
          </w:p>
        </w:tc>
      </w:tr>
      <w:tr w:rsidR="006C1F68" w:rsidRPr="00CE67FA" w14:paraId="7EEED3C6" w14:textId="77777777" w:rsidTr="0056583A">
        <w:trPr>
          <w:trHeight w:val="567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B17E" w14:textId="77777777" w:rsidR="006C1F68" w:rsidRPr="00CE67FA" w:rsidRDefault="006C1F68" w:rsidP="0056583A">
            <w:pPr>
              <w:pStyle w:val="TableParagraph"/>
              <w:spacing w:line="262" w:lineRule="exact"/>
              <w:rPr>
                <w:sz w:val="24"/>
              </w:rPr>
            </w:pPr>
            <w:r w:rsidRPr="00CE67FA">
              <w:rPr>
                <w:sz w:val="24"/>
              </w:rPr>
              <w:lastRenderedPageBreak/>
              <w:t>ОПК-10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295" w14:textId="77777777" w:rsidR="006C1F68" w:rsidRPr="00CE67FA" w:rsidRDefault="006C1F68" w:rsidP="0056583A">
            <w:pPr>
              <w:pStyle w:val="TableParagraph"/>
              <w:ind w:right="98"/>
              <w:rPr>
                <w:sz w:val="24"/>
              </w:rPr>
            </w:pPr>
            <w:r w:rsidRPr="00CE67FA">
              <w:rPr>
                <w:sz w:val="24"/>
                <w:szCs w:val="24"/>
              </w:rPr>
              <w:t>Способен разрабатывать, комбинировать и адаптировать алгоритмы и программные приложения, пригодные для решения практических задач цифровизации в области профессиональной деятельности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F82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E67FA">
              <w:rPr>
                <w:sz w:val="24"/>
                <w:szCs w:val="24"/>
              </w:rPr>
              <w:t>1</w:t>
            </w: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. Разрабатывает алгоритмы и программные приложения с целью решения практических задач цифровизации в области профессиональной деятельности.</w:t>
            </w:r>
          </w:p>
          <w:p w14:paraId="56B53C9A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1E2B9A3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1F865F3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16BFCE9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6D25B21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EFEA45B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9F406B6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2. Комбинирует алгоритмы и программные приложения, пригодные для решения практических задач цифровизации в области профессиональной деятельности.</w:t>
            </w:r>
          </w:p>
          <w:p w14:paraId="41B22AD1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B215E54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A2CA483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DB03A4A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CB8F6BD" w14:textId="77777777" w:rsidR="006C1F68" w:rsidRPr="00CE67FA" w:rsidRDefault="006C1F68" w:rsidP="0056583A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3. Применяет современные модели алгоритмов и программных приложений в целях развития цифровых продуктов.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5993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принципы функционирования и пользовательские возможности инструментов и платформ для 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231F16A0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проектирования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решения практических задач управления и цифровизации управленческой деятельности.</w:t>
            </w:r>
          </w:p>
          <w:p w14:paraId="7AB3B0C4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принципы и правила комбинирования, доработки и адаптации инструментов и платформ 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5A915BB1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осуществлять доработку, адаптацию и комбинирование алгоритмов и приложений для 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15778552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>правила и принципы визуализации и анализа управленческой информации в целях развития цифровых продуктов.</w:t>
            </w:r>
          </w:p>
          <w:p w14:paraId="25426379" w14:textId="77777777" w:rsidR="006C1F68" w:rsidRPr="00CE67FA" w:rsidRDefault="006C1F68" w:rsidP="0056583A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разрабатывать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в целях управления цифровыми товарами, услугами и системами.</w:t>
            </w:r>
          </w:p>
        </w:tc>
      </w:tr>
    </w:tbl>
    <w:p w14:paraId="798888D3" w14:textId="77777777" w:rsidR="001505BF" w:rsidRPr="00CE67FA" w:rsidRDefault="001505BF">
      <w:pPr>
        <w:pStyle w:val="a3"/>
        <w:rPr>
          <w:sz w:val="20"/>
        </w:rPr>
      </w:pPr>
    </w:p>
    <w:p w14:paraId="05F5F147" w14:textId="77777777" w:rsidR="001505BF" w:rsidRPr="00CE67FA" w:rsidRDefault="001505BF" w:rsidP="007314F6">
      <w:pPr>
        <w:spacing w:line="360" w:lineRule="auto"/>
        <w:ind w:firstLine="851"/>
        <w:jc w:val="both"/>
        <w:rPr>
          <w:sz w:val="28"/>
          <w:szCs w:val="28"/>
        </w:rPr>
      </w:pPr>
    </w:p>
    <w:p w14:paraId="4735F68D" w14:textId="6A7EED10" w:rsidR="001505BF" w:rsidRPr="00CE67FA" w:rsidRDefault="007314F6" w:rsidP="007314F6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CE67FA">
        <w:rPr>
          <w:b/>
          <w:bCs/>
          <w:sz w:val="28"/>
          <w:szCs w:val="28"/>
        </w:rPr>
        <w:t xml:space="preserve">3. </w:t>
      </w:r>
      <w:r w:rsidR="006265D3" w:rsidRPr="00CE67FA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14:paraId="5A2C0A7F" w14:textId="402884C6" w:rsidR="001505BF" w:rsidRPr="00CE67FA" w:rsidRDefault="006265D3" w:rsidP="007314F6">
      <w:pPr>
        <w:spacing w:line="360" w:lineRule="auto"/>
        <w:ind w:firstLine="851"/>
        <w:jc w:val="both"/>
        <w:rPr>
          <w:sz w:val="28"/>
          <w:szCs w:val="28"/>
        </w:rPr>
      </w:pPr>
      <w:r w:rsidRPr="00CE67FA">
        <w:rPr>
          <w:sz w:val="28"/>
          <w:szCs w:val="28"/>
        </w:rPr>
        <w:t>Дисциплина</w:t>
      </w:r>
      <w:r w:rsidRPr="00CE67FA">
        <w:rPr>
          <w:sz w:val="28"/>
          <w:szCs w:val="28"/>
        </w:rPr>
        <w:tab/>
        <w:t>«</w:t>
      </w:r>
      <w:r w:rsidR="001F38FA" w:rsidRPr="00CE67FA">
        <w:rPr>
          <w:sz w:val="28"/>
          <w:szCs w:val="28"/>
        </w:rPr>
        <w:t xml:space="preserve">Проектирование </w:t>
      </w:r>
      <w:proofErr w:type="spellStart"/>
      <w:r w:rsidR="001F38FA" w:rsidRPr="00CE67FA">
        <w:rPr>
          <w:sz w:val="28"/>
          <w:szCs w:val="28"/>
        </w:rPr>
        <w:t>дашбордов</w:t>
      </w:r>
      <w:proofErr w:type="spellEnd"/>
      <w:r w:rsidRPr="00CE67FA">
        <w:rPr>
          <w:sz w:val="28"/>
          <w:szCs w:val="28"/>
        </w:rPr>
        <w:t>»</w:t>
      </w:r>
      <w:r w:rsidR="007314F6" w:rsidRPr="00CE67FA">
        <w:rPr>
          <w:sz w:val="28"/>
          <w:szCs w:val="28"/>
        </w:rPr>
        <w:t xml:space="preserve"> </w:t>
      </w:r>
      <w:r w:rsidRPr="00CE67FA">
        <w:rPr>
          <w:sz w:val="28"/>
          <w:szCs w:val="28"/>
        </w:rPr>
        <w:t>относится</w:t>
      </w:r>
      <w:r w:rsidR="00F9365E">
        <w:rPr>
          <w:sz w:val="28"/>
          <w:szCs w:val="28"/>
        </w:rPr>
        <w:t xml:space="preserve"> </w:t>
      </w:r>
      <w:r w:rsidR="00363CE8" w:rsidRPr="00CE67FA">
        <w:rPr>
          <w:sz w:val="28"/>
          <w:szCs w:val="28"/>
        </w:rPr>
        <w:t xml:space="preserve">к </w:t>
      </w:r>
      <w:r w:rsidRPr="00CE67FA">
        <w:rPr>
          <w:sz w:val="28"/>
          <w:szCs w:val="28"/>
        </w:rPr>
        <w:t>модулю дисциплин</w:t>
      </w:r>
      <w:r w:rsidR="00F9365E">
        <w:rPr>
          <w:sz w:val="28"/>
          <w:szCs w:val="28"/>
        </w:rPr>
        <w:t xml:space="preserve"> по выбору</w:t>
      </w:r>
      <w:r w:rsidRPr="00CE67FA">
        <w:rPr>
          <w:sz w:val="28"/>
          <w:szCs w:val="28"/>
        </w:rPr>
        <w:t xml:space="preserve">, для направления подготовки </w:t>
      </w:r>
      <w:r w:rsidR="001F38FA" w:rsidRPr="00CE67FA">
        <w:rPr>
          <w:sz w:val="28"/>
          <w:szCs w:val="28"/>
        </w:rPr>
        <w:t>27.03.05</w:t>
      </w:r>
      <w:r w:rsidR="00470E15" w:rsidRPr="00CE67FA">
        <w:rPr>
          <w:sz w:val="28"/>
          <w:szCs w:val="28"/>
        </w:rPr>
        <w:t xml:space="preserve"> </w:t>
      </w:r>
      <w:r w:rsidRPr="00CE67FA">
        <w:rPr>
          <w:sz w:val="28"/>
          <w:szCs w:val="28"/>
        </w:rPr>
        <w:t>«</w:t>
      </w:r>
      <w:r w:rsidR="001F38FA" w:rsidRPr="00CE67FA">
        <w:rPr>
          <w:sz w:val="28"/>
          <w:szCs w:val="28"/>
        </w:rPr>
        <w:t>Инноватика</w:t>
      </w:r>
      <w:r w:rsidRPr="00CE67FA">
        <w:rPr>
          <w:sz w:val="28"/>
          <w:szCs w:val="28"/>
        </w:rPr>
        <w:t>»,</w:t>
      </w:r>
      <w:r w:rsidR="00470E15" w:rsidRPr="00CE67FA">
        <w:rPr>
          <w:sz w:val="28"/>
          <w:szCs w:val="28"/>
        </w:rPr>
        <w:t xml:space="preserve"> отражающих специфику вуза, </w:t>
      </w:r>
      <w:r w:rsidR="001F38FA" w:rsidRPr="00CE67FA">
        <w:rPr>
          <w:sz w:val="28"/>
          <w:szCs w:val="28"/>
        </w:rPr>
        <w:t>направленность «Цифровая трансформация бизнеса и аналитика данных»</w:t>
      </w:r>
      <w:r w:rsidRPr="00CE67FA">
        <w:rPr>
          <w:sz w:val="28"/>
          <w:szCs w:val="28"/>
        </w:rPr>
        <w:t>.</w:t>
      </w:r>
    </w:p>
    <w:p w14:paraId="6053224A" w14:textId="70575ECD" w:rsidR="00E174D4" w:rsidRPr="00CE67FA" w:rsidRDefault="00E174D4">
      <w:pPr>
        <w:rPr>
          <w:sz w:val="28"/>
          <w:szCs w:val="28"/>
        </w:rPr>
      </w:pPr>
      <w:r w:rsidRPr="00CE67FA">
        <w:rPr>
          <w:sz w:val="28"/>
          <w:szCs w:val="28"/>
        </w:rPr>
        <w:br w:type="page"/>
      </w:r>
    </w:p>
    <w:p w14:paraId="62DCCA38" w14:textId="77777777" w:rsidR="00E174D4" w:rsidRPr="00CE67FA" w:rsidRDefault="00E174D4" w:rsidP="007314F6">
      <w:pPr>
        <w:spacing w:line="360" w:lineRule="auto"/>
        <w:ind w:firstLine="851"/>
        <w:jc w:val="both"/>
        <w:rPr>
          <w:sz w:val="28"/>
          <w:szCs w:val="28"/>
        </w:rPr>
      </w:pPr>
    </w:p>
    <w:p w14:paraId="507AD8E0" w14:textId="3B4E3F58" w:rsidR="001505BF" w:rsidRPr="00CE67FA" w:rsidRDefault="007314F6" w:rsidP="007314F6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CE67FA">
        <w:rPr>
          <w:b/>
          <w:bCs/>
          <w:sz w:val="28"/>
          <w:szCs w:val="28"/>
        </w:rPr>
        <w:t xml:space="preserve">4. </w:t>
      </w:r>
      <w:r w:rsidR="006265D3" w:rsidRPr="00CE67FA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</w:t>
      </w:r>
      <w:r w:rsidRPr="00CE67FA">
        <w:rPr>
          <w:b/>
          <w:bCs/>
          <w:sz w:val="28"/>
          <w:szCs w:val="28"/>
        </w:rPr>
        <w:t xml:space="preserve"> </w:t>
      </w:r>
      <w:r w:rsidR="006265D3" w:rsidRPr="00CE67FA">
        <w:rPr>
          <w:b/>
          <w:bCs/>
          <w:sz w:val="28"/>
          <w:szCs w:val="28"/>
        </w:rPr>
        <w:t>самостоятельной работы обучающихся</w:t>
      </w:r>
    </w:p>
    <w:p w14:paraId="13DEDAD3" w14:textId="77777777" w:rsidR="001505BF" w:rsidRPr="00CE67FA" w:rsidRDefault="001505BF">
      <w:pPr>
        <w:pStyle w:val="a3"/>
        <w:spacing w:before="6"/>
        <w:rPr>
          <w:b/>
          <w:sz w:val="27"/>
        </w:rPr>
      </w:pPr>
    </w:p>
    <w:p w14:paraId="677D9522" w14:textId="77777777" w:rsidR="001505BF" w:rsidRPr="00CE67FA" w:rsidRDefault="006265D3">
      <w:pPr>
        <w:pStyle w:val="a3"/>
        <w:ind w:right="544"/>
        <w:jc w:val="right"/>
      </w:pPr>
      <w:r w:rsidRPr="00CE67FA">
        <w:t>Таблица</w:t>
      </w:r>
      <w:r w:rsidRPr="00CE67FA">
        <w:rPr>
          <w:spacing w:val="-1"/>
        </w:rPr>
        <w:t xml:space="preserve"> </w:t>
      </w:r>
      <w:r w:rsidRPr="00CE67FA">
        <w:t>1</w:t>
      </w:r>
    </w:p>
    <w:p w14:paraId="57CF3A4D" w14:textId="77777777" w:rsidR="001505BF" w:rsidRPr="00CE67FA" w:rsidRDefault="001505BF">
      <w:pPr>
        <w:pStyle w:val="a3"/>
        <w:spacing w:before="9"/>
        <w:rPr>
          <w:sz w:val="24"/>
        </w:rPr>
      </w:pPr>
    </w:p>
    <w:tbl>
      <w:tblPr>
        <w:tblStyle w:val="TableNormal"/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268"/>
        <w:gridCol w:w="1984"/>
      </w:tblGrid>
      <w:tr w:rsidR="001505BF" w:rsidRPr="00CE67FA" w14:paraId="56FB2287" w14:textId="77777777" w:rsidTr="00E174D4">
        <w:trPr>
          <w:trHeight w:val="827"/>
        </w:trPr>
        <w:tc>
          <w:tcPr>
            <w:tcW w:w="5245" w:type="dxa"/>
          </w:tcPr>
          <w:p w14:paraId="43FC8CF7" w14:textId="77777777" w:rsidR="001505BF" w:rsidRPr="00CE67FA" w:rsidRDefault="006265D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Вид</w:t>
            </w:r>
            <w:r w:rsidRPr="00CE67FA">
              <w:rPr>
                <w:b/>
                <w:spacing w:val="-2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учебной</w:t>
            </w:r>
            <w:r w:rsidRPr="00CE67FA">
              <w:rPr>
                <w:b/>
                <w:spacing w:val="-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работы</w:t>
            </w:r>
            <w:r w:rsidRPr="00CE67FA">
              <w:rPr>
                <w:b/>
                <w:spacing w:val="54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по</w:t>
            </w:r>
            <w:r w:rsidRPr="00CE67FA">
              <w:rPr>
                <w:b/>
                <w:spacing w:val="-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дисциплине</w:t>
            </w:r>
          </w:p>
        </w:tc>
        <w:tc>
          <w:tcPr>
            <w:tcW w:w="2268" w:type="dxa"/>
          </w:tcPr>
          <w:p w14:paraId="4AB8B646" w14:textId="77777777" w:rsidR="001505BF" w:rsidRPr="00CE67FA" w:rsidRDefault="006265D3">
            <w:pPr>
              <w:pStyle w:val="TableParagraph"/>
              <w:spacing w:line="273" w:lineRule="exact"/>
              <w:ind w:left="301" w:right="297"/>
              <w:jc w:val="center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Всего</w:t>
            </w:r>
          </w:p>
          <w:p w14:paraId="2B356D67" w14:textId="77777777" w:rsidR="001505BF" w:rsidRPr="00CE67FA" w:rsidRDefault="006265D3">
            <w:pPr>
              <w:pStyle w:val="TableParagraph"/>
              <w:ind w:left="304" w:right="297"/>
              <w:jc w:val="center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(в</w:t>
            </w:r>
            <w:r w:rsidRPr="00CE67FA">
              <w:rPr>
                <w:b/>
                <w:spacing w:val="-2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з/е</w:t>
            </w:r>
            <w:r w:rsidRPr="00CE67FA">
              <w:rPr>
                <w:b/>
                <w:spacing w:val="-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</w:t>
            </w:r>
            <w:r w:rsidRPr="00CE67FA">
              <w:rPr>
                <w:b/>
                <w:spacing w:val="-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часах)</w:t>
            </w:r>
          </w:p>
        </w:tc>
        <w:tc>
          <w:tcPr>
            <w:tcW w:w="1984" w:type="dxa"/>
          </w:tcPr>
          <w:p w14:paraId="3BB2D751" w14:textId="46430E97" w:rsidR="001505BF" w:rsidRPr="00CE67FA" w:rsidRDefault="006265D3" w:rsidP="00F9365E">
            <w:pPr>
              <w:pStyle w:val="TableParagraph"/>
              <w:ind w:left="430" w:right="520" w:hanging="39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 xml:space="preserve">Модуль </w:t>
            </w:r>
            <w:r w:rsidR="00F9365E">
              <w:rPr>
                <w:b/>
                <w:sz w:val="24"/>
              </w:rPr>
              <w:t>6</w:t>
            </w:r>
            <w:r w:rsidR="00E174D4" w:rsidRPr="00CE67FA">
              <w:rPr>
                <w:b/>
                <w:sz w:val="24"/>
              </w:rPr>
              <w:t xml:space="preserve"> </w:t>
            </w:r>
            <w:r w:rsidRPr="00CE67FA">
              <w:rPr>
                <w:b/>
                <w:spacing w:val="-57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(в</w:t>
            </w:r>
            <w:r w:rsidR="00E174D4" w:rsidRPr="00CE67FA">
              <w:rPr>
                <w:b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часах)</w:t>
            </w:r>
          </w:p>
        </w:tc>
      </w:tr>
      <w:tr w:rsidR="001505BF" w:rsidRPr="00CE67FA" w14:paraId="40AF7B95" w14:textId="77777777" w:rsidTr="00E174D4">
        <w:trPr>
          <w:trHeight w:val="275"/>
        </w:trPr>
        <w:tc>
          <w:tcPr>
            <w:tcW w:w="5245" w:type="dxa"/>
          </w:tcPr>
          <w:p w14:paraId="7B6888A7" w14:textId="77777777" w:rsidR="001505BF" w:rsidRPr="00CE67FA" w:rsidRDefault="006265D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Общая</w:t>
            </w:r>
            <w:r w:rsidRPr="00CE67FA">
              <w:rPr>
                <w:b/>
                <w:spacing w:val="-3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трудоемкость</w:t>
            </w:r>
            <w:r w:rsidRPr="00CE67FA">
              <w:rPr>
                <w:b/>
                <w:spacing w:val="-5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дисциплины</w:t>
            </w:r>
          </w:p>
        </w:tc>
        <w:tc>
          <w:tcPr>
            <w:tcW w:w="2268" w:type="dxa"/>
          </w:tcPr>
          <w:p w14:paraId="744F7948" w14:textId="77777777" w:rsidR="001505BF" w:rsidRPr="00CE67FA" w:rsidRDefault="006265D3">
            <w:pPr>
              <w:pStyle w:val="TableParagraph"/>
              <w:spacing w:line="256" w:lineRule="exact"/>
              <w:ind w:left="304" w:right="295"/>
              <w:jc w:val="center"/>
              <w:rPr>
                <w:b/>
                <w:i/>
                <w:sz w:val="24"/>
              </w:rPr>
            </w:pPr>
            <w:r w:rsidRPr="00CE67FA">
              <w:rPr>
                <w:b/>
                <w:i/>
                <w:sz w:val="24"/>
              </w:rPr>
              <w:t>3</w:t>
            </w:r>
            <w:r w:rsidRPr="00CE67FA"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 w:rsidRPr="00CE67FA">
              <w:rPr>
                <w:b/>
                <w:i/>
                <w:sz w:val="24"/>
              </w:rPr>
              <w:t>з.е</w:t>
            </w:r>
            <w:proofErr w:type="spellEnd"/>
            <w:r w:rsidRPr="00CE67FA">
              <w:rPr>
                <w:b/>
                <w:i/>
                <w:sz w:val="24"/>
              </w:rPr>
              <w:t>.</w:t>
            </w:r>
            <w:r w:rsidRPr="00CE67FA">
              <w:rPr>
                <w:b/>
                <w:i/>
                <w:spacing w:val="-1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/</w:t>
            </w:r>
            <w:r w:rsidRPr="00CE67FA">
              <w:rPr>
                <w:b/>
                <w:i/>
                <w:spacing w:val="-1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108</w:t>
            </w:r>
          </w:p>
        </w:tc>
        <w:tc>
          <w:tcPr>
            <w:tcW w:w="1984" w:type="dxa"/>
          </w:tcPr>
          <w:p w14:paraId="27ECC0DC" w14:textId="77777777" w:rsidR="001505BF" w:rsidRPr="00CE67FA" w:rsidRDefault="006265D3">
            <w:pPr>
              <w:pStyle w:val="TableParagraph"/>
              <w:spacing w:line="256" w:lineRule="exact"/>
              <w:ind w:left="375" w:right="370"/>
              <w:jc w:val="center"/>
              <w:rPr>
                <w:b/>
                <w:i/>
                <w:sz w:val="24"/>
              </w:rPr>
            </w:pPr>
            <w:r w:rsidRPr="00CE67FA">
              <w:rPr>
                <w:b/>
                <w:i/>
                <w:sz w:val="24"/>
              </w:rPr>
              <w:t>108</w:t>
            </w:r>
          </w:p>
        </w:tc>
      </w:tr>
      <w:tr w:rsidR="00F9365E" w:rsidRPr="00CE67FA" w14:paraId="4B36BEAD" w14:textId="77777777" w:rsidTr="00E174D4">
        <w:trPr>
          <w:trHeight w:val="275"/>
        </w:trPr>
        <w:tc>
          <w:tcPr>
            <w:tcW w:w="5245" w:type="dxa"/>
          </w:tcPr>
          <w:p w14:paraId="2724DDCB" w14:textId="77777777" w:rsidR="00F9365E" w:rsidRPr="00CE67FA" w:rsidRDefault="00F9365E" w:rsidP="00F9365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 w:rsidRPr="00CE67FA">
              <w:rPr>
                <w:b/>
                <w:i/>
                <w:sz w:val="24"/>
              </w:rPr>
              <w:t>Контактная</w:t>
            </w:r>
            <w:r w:rsidRPr="00CE67FA">
              <w:rPr>
                <w:b/>
                <w:i/>
                <w:spacing w:val="-3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работа</w:t>
            </w:r>
            <w:r w:rsidRPr="00CE67FA">
              <w:rPr>
                <w:b/>
                <w:i/>
                <w:spacing w:val="-1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-</w:t>
            </w:r>
            <w:r w:rsidRPr="00CE67FA">
              <w:rPr>
                <w:b/>
                <w:i/>
                <w:spacing w:val="-4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Аудиторные</w:t>
            </w:r>
            <w:r w:rsidRPr="00CE67FA">
              <w:rPr>
                <w:b/>
                <w:i/>
                <w:spacing w:val="-3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8" w:type="dxa"/>
          </w:tcPr>
          <w:p w14:paraId="4C5D8658" w14:textId="40668BFC" w:rsidR="00F9365E" w:rsidRPr="00CE67FA" w:rsidRDefault="00F9365E" w:rsidP="00F9365E">
            <w:pPr>
              <w:pStyle w:val="TableParagraph"/>
              <w:spacing w:line="256" w:lineRule="exact"/>
              <w:ind w:left="304" w:right="2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 w:rsidRPr="00CE67FA">
              <w:rPr>
                <w:b/>
                <w:i/>
                <w:sz w:val="24"/>
              </w:rPr>
              <w:t>0</w:t>
            </w:r>
          </w:p>
        </w:tc>
        <w:tc>
          <w:tcPr>
            <w:tcW w:w="1984" w:type="dxa"/>
          </w:tcPr>
          <w:p w14:paraId="3AF7B064" w14:textId="0DE4A55F" w:rsidR="00F9365E" w:rsidRPr="00CE67FA" w:rsidRDefault="00F9365E" w:rsidP="00F9365E">
            <w:pPr>
              <w:pStyle w:val="TableParagraph"/>
              <w:spacing w:line="256" w:lineRule="exact"/>
              <w:ind w:left="375" w:right="3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 w:rsidRPr="00CE67FA">
              <w:rPr>
                <w:b/>
                <w:i/>
                <w:sz w:val="24"/>
              </w:rPr>
              <w:t>0</w:t>
            </w:r>
          </w:p>
        </w:tc>
      </w:tr>
      <w:tr w:rsidR="00F9365E" w:rsidRPr="00CE67FA" w14:paraId="5DD343E7" w14:textId="77777777" w:rsidTr="00E174D4">
        <w:trPr>
          <w:trHeight w:val="275"/>
        </w:trPr>
        <w:tc>
          <w:tcPr>
            <w:tcW w:w="5245" w:type="dxa"/>
          </w:tcPr>
          <w:p w14:paraId="0E3DBE3B" w14:textId="77777777" w:rsidR="00F9365E" w:rsidRPr="00CE67FA" w:rsidRDefault="00F9365E" w:rsidP="00F9365E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Лекции</w:t>
            </w:r>
          </w:p>
        </w:tc>
        <w:tc>
          <w:tcPr>
            <w:tcW w:w="2268" w:type="dxa"/>
          </w:tcPr>
          <w:p w14:paraId="71B78691" w14:textId="46D88D79" w:rsidR="00F9365E" w:rsidRPr="00CE67FA" w:rsidRDefault="00F9365E" w:rsidP="00F9365E">
            <w:pPr>
              <w:pStyle w:val="TableParagraph"/>
              <w:spacing w:line="256" w:lineRule="exact"/>
              <w:ind w:left="304" w:right="295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0</w:t>
            </w:r>
          </w:p>
        </w:tc>
        <w:tc>
          <w:tcPr>
            <w:tcW w:w="1984" w:type="dxa"/>
          </w:tcPr>
          <w:p w14:paraId="28B25E2A" w14:textId="4475DF76" w:rsidR="00F9365E" w:rsidRPr="00CE67FA" w:rsidRDefault="00F9365E" w:rsidP="00F9365E">
            <w:pPr>
              <w:pStyle w:val="TableParagraph"/>
              <w:spacing w:line="256" w:lineRule="exact"/>
              <w:ind w:left="375" w:right="370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0</w:t>
            </w:r>
          </w:p>
        </w:tc>
      </w:tr>
      <w:tr w:rsidR="00F9365E" w:rsidRPr="00CE67FA" w14:paraId="085AE9B0" w14:textId="77777777" w:rsidTr="00E174D4">
        <w:trPr>
          <w:trHeight w:val="275"/>
        </w:trPr>
        <w:tc>
          <w:tcPr>
            <w:tcW w:w="5245" w:type="dxa"/>
          </w:tcPr>
          <w:p w14:paraId="0CE0DC2C" w14:textId="77777777" w:rsidR="00F9365E" w:rsidRPr="00CE67FA" w:rsidRDefault="00F9365E" w:rsidP="00F9365E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Семинары,</w:t>
            </w:r>
            <w:r w:rsidRPr="00CE67FA">
              <w:rPr>
                <w:i/>
                <w:spacing w:val="-4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практические</w:t>
            </w:r>
            <w:r w:rsidRPr="00CE67FA">
              <w:rPr>
                <w:i/>
                <w:spacing w:val="-3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занятия</w:t>
            </w:r>
          </w:p>
        </w:tc>
        <w:tc>
          <w:tcPr>
            <w:tcW w:w="2268" w:type="dxa"/>
          </w:tcPr>
          <w:p w14:paraId="296B4300" w14:textId="5F67E276" w:rsidR="00F9365E" w:rsidRPr="00CE67FA" w:rsidRDefault="00F9365E" w:rsidP="00F9365E">
            <w:pPr>
              <w:pStyle w:val="TableParagraph"/>
              <w:spacing w:line="256" w:lineRule="exact"/>
              <w:ind w:left="304" w:right="295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0</w:t>
            </w:r>
          </w:p>
        </w:tc>
        <w:tc>
          <w:tcPr>
            <w:tcW w:w="1984" w:type="dxa"/>
          </w:tcPr>
          <w:p w14:paraId="12F627A0" w14:textId="25D4E276" w:rsidR="00F9365E" w:rsidRPr="00CE67FA" w:rsidRDefault="00F9365E" w:rsidP="00F9365E">
            <w:pPr>
              <w:pStyle w:val="TableParagraph"/>
              <w:spacing w:line="256" w:lineRule="exact"/>
              <w:ind w:left="375" w:right="370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0</w:t>
            </w:r>
          </w:p>
        </w:tc>
      </w:tr>
      <w:tr w:rsidR="00F9365E" w:rsidRPr="00CE67FA" w14:paraId="3724EA8E" w14:textId="77777777" w:rsidTr="00E174D4">
        <w:trPr>
          <w:trHeight w:val="275"/>
        </w:trPr>
        <w:tc>
          <w:tcPr>
            <w:tcW w:w="5245" w:type="dxa"/>
          </w:tcPr>
          <w:p w14:paraId="22C3C022" w14:textId="77777777" w:rsidR="00F9365E" w:rsidRPr="00CE67FA" w:rsidRDefault="00F9365E" w:rsidP="00F9365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 w:rsidRPr="00CE67FA">
              <w:rPr>
                <w:b/>
                <w:i/>
                <w:sz w:val="24"/>
              </w:rPr>
              <w:t>Самостоятельная</w:t>
            </w:r>
            <w:r w:rsidRPr="00CE67FA">
              <w:rPr>
                <w:b/>
                <w:i/>
                <w:spacing w:val="-4"/>
                <w:sz w:val="24"/>
              </w:rPr>
              <w:t xml:space="preserve"> </w:t>
            </w:r>
            <w:r w:rsidRPr="00CE67FA">
              <w:rPr>
                <w:b/>
                <w:i/>
                <w:sz w:val="24"/>
              </w:rPr>
              <w:t>работа</w:t>
            </w:r>
          </w:p>
        </w:tc>
        <w:tc>
          <w:tcPr>
            <w:tcW w:w="2268" w:type="dxa"/>
          </w:tcPr>
          <w:p w14:paraId="4AAE9EDC" w14:textId="4E4D799C" w:rsidR="00F9365E" w:rsidRPr="00CE67FA" w:rsidRDefault="00F9365E" w:rsidP="00F9365E">
            <w:pPr>
              <w:pStyle w:val="TableParagraph"/>
              <w:spacing w:line="256" w:lineRule="exact"/>
              <w:ind w:left="304" w:right="2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  <w:r w:rsidRPr="00CE67FA">
              <w:rPr>
                <w:b/>
                <w:i/>
                <w:sz w:val="24"/>
              </w:rPr>
              <w:t>8</w:t>
            </w:r>
          </w:p>
        </w:tc>
        <w:tc>
          <w:tcPr>
            <w:tcW w:w="1984" w:type="dxa"/>
          </w:tcPr>
          <w:p w14:paraId="281134D7" w14:textId="76EDF3C6" w:rsidR="00F9365E" w:rsidRPr="00CE67FA" w:rsidRDefault="00F9365E" w:rsidP="00F9365E">
            <w:pPr>
              <w:pStyle w:val="TableParagraph"/>
              <w:spacing w:line="256" w:lineRule="exact"/>
              <w:ind w:left="375" w:right="3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  <w:r w:rsidRPr="00CE67FA">
              <w:rPr>
                <w:b/>
                <w:i/>
                <w:sz w:val="24"/>
              </w:rPr>
              <w:t>8</w:t>
            </w:r>
          </w:p>
        </w:tc>
      </w:tr>
      <w:tr w:rsidR="001505BF" w:rsidRPr="00CE67FA" w14:paraId="20AB958E" w14:textId="77777777" w:rsidTr="00E174D4">
        <w:trPr>
          <w:trHeight w:val="554"/>
        </w:trPr>
        <w:tc>
          <w:tcPr>
            <w:tcW w:w="5245" w:type="dxa"/>
            <w:tcBorders>
              <w:bottom w:val="single" w:sz="4" w:space="0" w:color="000000"/>
            </w:tcBorders>
          </w:tcPr>
          <w:p w14:paraId="1E472A3F" w14:textId="77777777" w:rsidR="001505BF" w:rsidRPr="00CE67FA" w:rsidRDefault="006265D3">
            <w:pPr>
              <w:pStyle w:val="TableParagraph"/>
              <w:spacing w:line="270" w:lineRule="exact"/>
              <w:rPr>
                <w:sz w:val="24"/>
              </w:rPr>
            </w:pPr>
            <w:r w:rsidRPr="00CE67FA">
              <w:rPr>
                <w:sz w:val="24"/>
              </w:rPr>
              <w:t>Вид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текущего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контроля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B2C7281" w14:textId="77777777" w:rsidR="001505BF" w:rsidRPr="00CE67FA" w:rsidRDefault="006265D3">
            <w:pPr>
              <w:pStyle w:val="TableParagraph"/>
              <w:spacing w:line="270" w:lineRule="exact"/>
              <w:ind w:left="304" w:right="294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контрольная</w:t>
            </w:r>
          </w:p>
          <w:p w14:paraId="63317A81" w14:textId="77777777" w:rsidR="001505BF" w:rsidRPr="00CE67FA" w:rsidRDefault="006265D3">
            <w:pPr>
              <w:pStyle w:val="TableParagraph"/>
              <w:spacing w:line="264" w:lineRule="exact"/>
              <w:ind w:left="302" w:right="297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работа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7C35972D" w14:textId="77777777" w:rsidR="001505BF" w:rsidRPr="00CE67FA" w:rsidRDefault="006265D3" w:rsidP="00E174D4">
            <w:pPr>
              <w:pStyle w:val="TableParagraph"/>
              <w:spacing w:line="270" w:lineRule="exact"/>
              <w:ind w:left="376" w:right="133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контрольная</w:t>
            </w:r>
          </w:p>
          <w:p w14:paraId="2EF5A444" w14:textId="77777777" w:rsidR="001505BF" w:rsidRPr="00CE67FA" w:rsidRDefault="006265D3">
            <w:pPr>
              <w:pStyle w:val="TableParagraph"/>
              <w:spacing w:line="264" w:lineRule="exact"/>
              <w:ind w:left="376" w:right="370"/>
              <w:jc w:val="center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работа</w:t>
            </w:r>
          </w:p>
        </w:tc>
      </w:tr>
      <w:tr w:rsidR="001505BF" w:rsidRPr="00CE67FA" w14:paraId="5CB896C5" w14:textId="77777777" w:rsidTr="00E174D4">
        <w:trPr>
          <w:trHeight w:val="275"/>
        </w:trPr>
        <w:tc>
          <w:tcPr>
            <w:tcW w:w="5245" w:type="dxa"/>
            <w:tcBorders>
              <w:bottom w:val="single" w:sz="4" w:space="0" w:color="auto"/>
            </w:tcBorders>
          </w:tcPr>
          <w:p w14:paraId="71951BAF" w14:textId="77777777" w:rsidR="001505BF" w:rsidRPr="00CE67FA" w:rsidRDefault="006265D3">
            <w:pPr>
              <w:pStyle w:val="TableParagraph"/>
              <w:spacing w:line="256" w:lineRule="exact"/>
              <w:rPr>
                <w:sz w:val="24"/>
              </w:rPr>
            </w:pPr>
            <w:r w:rsidRPr="00CE67FA">
              <w:rPr>
                <w:sz w:val="24"/>
              </w:rPr>
              <w:t>Вид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промежуточной аттестации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0540423" w14:textId="414EBF33" w:rsidR="001505BF" w:rsidRPr="00CE67FA" w:rsidRDefault="00F9365E">
            <w:pPr>
              <w:pStyle w:val="TableParagraph"/>
              <w:spacing w:line="256" w:lineRule="exact"/>
              <w:ind w:left="304" w:right="2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2F540F" w14:textId="386C65E3" w:rsidR="001505BF" w:rsidRPr="00CE67FA" w:rsidRDefault="00F9365E">
            <w:pPr>
              <w:pStyle w:val="TableParagraph"/>
              <w:spacing w:line="256" w:lineRule="exact"/>
              <w:ind w:left="374" w:right="37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</w:tbl>
    <w:p w14:paraId="307CEB32" w14:textId="77777777" w:rsidR="001505BF" w:rsidRPr="00CE67FA" w:rsidRDefault="001505BF">
      <w:pPr>
        <w:pStyle w:val="a3"/>
        <w:rPr>
          <w:sz w:val="30"/>
        </w:rPr>
      </w:pPr>
    </w:p>
    <w:p w14:paraId="435798A8" w14:textId="77777777" w:rsidR="001505BF" w:rsidRPr="00CE67FA" w:rsidRDefault="001505BF">
      <w:pPr>
        <w:pStyle w:val="a3"/>
        <w:spacing w:before="8"/>
        <w:rPr>
          <w:sz w:val="25"/>
        </w:rPr>
      </w:pPr>
    </w:p>
    <w:p w14:paraId="112873F2" w14:textId="0F125DEF" w:rsidR="001505BF" w:rsidRPr="00CE67FA" w:rsidRDefault="00286229" w:rsidP="005D68E8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CE67FA">
        <w:rPr>
          <w:b/>
          <w:bCs/>
          <w:sz w:val="28"/>
          <w:szCs w:val="28"/>
        </w:rPr>
        <w:t xml:space="preserve">5. </w:t>
      </w:r>
      <w:r w:rsidR="006265D3" w:rsidRPr="00CE67FA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</w:t>
      </w:r>
      <w:r w:rsidR="007314F6" w:rsidRPr="00CE67FA">
        <w:rPr>
          <w:b/>
          <w:bCs/>
          <w:sz w:val="28"/>
          <w:szCs w:val="28"/>
        </w:rPr>
        <w:t xml:space="preserve"> </w:t>
      </w:r>
      <w:r w:rsidR="006265D3" w:rsidRPr="00CE67FA">
        <w:rPr>
          <w:b/>
          <w:bCs/>
          <w:sz w:val="28"/>
          <w:szCs w:val="28"/>
        </w:rPr>
        <w:t>учебных занятий</w:t>
      </w:r>
    </w:p>
    <w:p w14:paraId="61BD6512" w14:textId="0A29B2BE" w:rsidR="001505BF" w:rsidRPr="00CE67FA" w:rsidRDefault="00286229" w:rsidP="005D68E8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CE67FA">
        <w:rPr>
          <w:b/>
          <w:bCs/>
          <w:sz w:val="28"/>
          <w:szCs w:val="28"/>
        </w:rPr>
        <w:t xml:space="preserve">5.1. </w:t>
      </w:r>
      <w:r w:rsidR="006265D3" w:rsidRPr="00CE67FA">
        <w:rPr>
          <w:b/>
          <w:bCs/>
          <w:sz w:val="28"/>
          <w:szCs w:val="28"/>
        </w:rPr>
        <w:t>Содержание дисциплины</w:t>
      </w:r>
    </w:p>
    <w:p w14:paraId="2BC5B8CA" w14:textId="13678499" w:rsidR="001505BF" w:rsidRPr="00CE67FA" w:rsidRDefault="006265D3" w:rsidP="005D68E8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CE67FA">
        <w:rPr>
          <w:b/>
          <w:bCs/>
          <w:sz w:val="28"/>
          <w:szCs w:val="28"/>
        </w:rPr>
        <w:t xml:space="preserve">Тема 1. </w:t>
      </w:r>
      <w:r w:rsidR="001F38FA" w:rsidRPr="00CE67FA">
        <w:rPr>
          <w:b/>
          <w:bCs/>
          <w:sz w:val="28"/>
          <w:szCs w:val="28"/>
        </w:rPr>
        <w:t>Основы визуализации данных</w:t>
      </w:r>
    </w:p>
    <w:p w14:paraId="40ABCBA0" w14:textId="31E89098" w:rsidR="001505BF" w:rsidRPr="00CE67FA" w:rsidRDefault="001F38FA" w:rsidP="003A4F5A">
      <w:pPr>
        <w:pStyle w:val="a3"/>
        <w:spacing w:line="360" w:lineRule="auto"/>
        <w:ind w:firstLine="720"/>
        <w:jc w:val="both"/>
      </w:pPr>
      <w:r w:rsidRPr="00CE67FA">
        <w:t xml:space="preserve">Основы анализа данных для визуализации. Формирование аналитической записи. Данные с позиции статистики. Введение в визуализацию данных. Табличное представление данных, основные принципы. Инструменты подготовки, анализа и визуализации данных в среде MS </w:t>
      </w:r>
      <w:proofErr w:type="spellStart"/>
      <w:r w:rsidRPr="00CE67FA">
        <w:t>Excel</w:t>
      </w:r>
      <w:proofErr w:type="spellEnd"/>
      <w:r w:rsidRPr="00CE67FA">
        <w:t>. Классификация и основные характеристики статистических данных. Табличное и графическое представление структуры и типов данных. Расчет основных характеристик для изучения массива данных.</w:t>
      </w:r>
      <w:r w:rsidR="00200514" w:rsidRPr="00CE67FA">
        <w:t xml:space="preserve"> </w:t>
      </w:r>
      <w:r w:rsidR="003A4F5A" w:rsidRPr="00CE67FA">
        <w:t>Правила наглядного представления данных. Ошибки визуализации</w:t>
      </w:r>
      <w:r w:rsidR="008355A8" w:rsidRPr="00CE67FA">
        <w:t>.</w:t>
      </w:r>
    </w:p>
    <w:p w14:paraId="1AAD2393" w14:textId="30A5E8A7" w:rsidR="001505BF" w:rsidRPr="00CE67FA" w:rsidRDefault="006265D3" w:rsidP="005D68E8">
      <w:pPr>
        <w:pStyle w:val="1"/>
        <w:spacing w:line="360" w:lineRule="auto"/>
        <w:ind w:left="0" w:firstLine="720"/>
        <w:jc w:val="both"/>
      </w:pPr>
      <w:r w:rsidRPr="00CE67FA">
        <w:t xml:space="preserve">Тема 2. </w:t>
      </w:r>
      <w:r w:rsidR="001F38FA" w:rsidRPr="00CE67FA">
        <w:t>Инструменты визуализации данных</w:t>
      </w:r>
    </w:p>
    <w:p w14:paraId="3056FAD6" w14:textId="613FAEAE" w:rsidR="00732801" w:rsidRPr="00CE67FA" w:rsidRDefault="00732801" w:rsidP="003A4F5A">
      <w:pPr>
        <w:pStyle w:val="a3"/>
        <w:spacing w:line="360" w:lineRule="auto"/>
        <w:ind w:firstLine="720"/>
        <w:jc w:val="both"/>
      </w:pPr>
      <w:r w:rsidRPr="00CE67FA">
        <w:t xml:space="preserve">Введение в инструменты визуализации: классы инструментов, основы выбора инструмента. Формирование отчета и визуализация инструментами MS </w:t>
      </w:r>
      <w:proofErr w:type="spellStart"/>
      <w:r w:rsidRPr="00CE67FA">
        <w:t>Excel</w:t>
      </w:r>
      <w:proofErr w:type="spellEnd"/>
      <w:r w:rsidRPr="00CE67FA">
        <w:t xml:space="preserve">. Разработка отчета с визуализацией на основе табличных данных </w:t>
      </w:r>
      <w:r w:rsidRPr="00CE67FA">
        <w:lastRenderedPageBreak/>
        <w:t xml:space="preserve">инструментами MS </w:t>
      </w:r>
      <w:proofErr w:type="spellStart"/>
      <w:r w:rsidRPr="00CE67FA">
        <w:t>Excel</w:t>
      </w:r>
      <w:proofErr w:type="spellEnd"/>
      <w:r w:rsidRPr="00CE67FA">
        <w:t>.</w:t>
      </w:r>
      <w:r w:rsidR="003A4F5A" w:rsidRPr="00CE67FA">
        <w:t xml:space="preserve"> </w:t>
      </w:r>
    </w:p>
    <w:p w14:paraId="2987155E" w14:textId="6797EAD4" w:rsidR="001505BF" w:rsidRPr="00CE67FA" w:rsidRDefault="006265D3" w:rsidP="005D68E8">
      <w:pPr>
        <w:pStyle w:val="1"/>
        <w:spacing w:line="360" w:lineRule="auto"/>
        <w:ind w:left="0" w:firstLine="707"/>
        <w:jc w:val="both"/>
      </w:pPr>
      <w:r w:rsidRPr="00CE67FA">
        <w:t xml:space="preserve">Тема 3. </w:t>
      </w:r>
      <w:r w:rsidR="003A4F5A" w:rsidRPr="00CE67FA">
        <w:t>Аналитика и визуализация данных</w:t>
      </w:r>
    </w:p>
    <w:p w14:paraId="7226A0C0" w14:textId="4EF1E08F" w:rsidR="003A4F5A" w:rsidRPr="00CE67FA" w:rsidRDefault="00732801" w:rsidP="00732801">
      <w:pPr>
        <w:pStyle w:val="a3"/>
        <w:spacing w:line="360" w:lineRule="auto"/>
        <w:ind w:firstLine="707"/>
        <w:jc w:val="both"/>
      </w:pPr>
      <w:r w:rsidRPr="00CE67FA">
        <w:t>Задачи аналитики и визуализации данных. Источники данных. Способы представления и донесения информации.</w:t>
      </w:r>
      <w:r w:rsidR="00100FE5" w:rsidRPr="00CE67FA">
        <w:t xml:space="preserve"> </w:t>
      </w:r>
      <w:r w:rsidR="003A4F5A" w:rsidRPr="00CE67FA">
        <w:t>Подготовка данных инструментами аналитических систем. Формирование табличного массива данных из разрозненных файлов и их предварительная подготовка в аналитической среде.</w:t>
      </w:r>
    </w:p>
    <w:p w14:paraId="1929983E" w14:textId="1F4ADD4D" w:rsidR="001505BF" w:rsidRPr="00CE67FA" w:rsidRDefault="006265D3" w:rsidP="005D68E8">
      <w:pPr>
        <w:pStyle w:val="1"/>
        <w:spacing w:line="360" w:lineRule="auto"/>
        <w:ind w:left="0" w:firstLine="707"/>
        <w:jc w:val="both"/>
      </w:pPr>
      <w:r w:rsidRPr="00CE67FA">
        <w:t xml:space="preserve">Тема 4. </w:t>
      </w:r>
      <w:r w:rsidR="003A4F5A" w:rsidRPr="00CE67FA">
        <w:t>Бизнес-аналитика (</w:t>
      </w:r>
      <w:r w:rsidR="003A4F5A" w:rsidRPr="00CE67FA">
        <w:rPr>
          <w:lang w:val="en-US"/>
        </w:rPr>
        <w:t>Business</w:t>
      </w:r>
      <w:r w:rsidR="003A4F5A" w:rsidRPr="00CE67FA">
        <w:t xml:space="preserve"> </w:t>
      </w:r>
      <w:r w:rsidR="003A4F5A" w:rsidRPr="00CE67FA">
        <w:rPr>
          <w:lang w:val="en-US"/>
        </w:rPr>
        <w:t>Intelligence</w:t>
      </w:r>
      <w:r w:rsidR="003A4F5A" w:rsidRPr="00CE67FA">
        <w:t>)</w:t>
      </w:r>
    </w:p>
    <w:p w14:paraId="14BE0E41" w14:textId="51A781DE" w:rsidR="001505BF" w:rsidRPr="00CE67FA" w:rsidRDefault="003A4F5A" w:rsidP="003A4F5A">
      <w:pPr>
        <w:pStyle w:val="a3"/>
        <w:spacing w:line="360" w:lineRule="auto"/>
        <w:ind w:firstLine="707"/>
        <w:jc w:val="both"/>
      </w:pPr>
      <w:proofErr w:type="spellStart"/>
      <w:r w:rsidRPr="00CE67FA">
        <w:t>Business</w:t>
      </w:r>
      <w:proofErr w:type="spellEnd"/>
      <w:r w:rsidRPr="00CE67FA">
        <w:t xml:space="preserve"> </w:t>
      </w:r>
      <w:proofErr w:type="spellStart"/>
      <w:r w:rsidRPr="00CE67FA">
        <w:t>Intelligence</w:t>
      </w:r>
      <w:proofErr w:type="spellEnd"/>
      <w:r w:rsidRPr="00CE67FA">
        <w:t xml:space="preserve">: понятие, предпосылки внедрения, значимость метрик и их свойства. Подготовка данных. Визуальное исследование данных. Инструменты визуализации данных. Назначение и характеристика основных </w:t>
      </w:r>
      <w:r w:rsidRPr="00CE67FA">
        <w:rPr>
          <w:lang w:val="en-US"/>
        </w:rPr>
        <w:t>BI</w:t>
      </w:r>
      <w:r w:rsidRPr="00CE67FA">
        <w:t>-сред.</w:t>
      </w:r>
      <w:r w:rsidR="00DD7B97" w:rsidRPr="00CE67FA">
        <w:t xml:space="preserve"> </w:t>
      </w:r>
      <w:r w:rsidRPr="00CE67FA">
        <w:t>Визуализация данных в облачной BI-среде. Анализ и визуализация исторических бизнес-данных в облачном BI-сервисе для принятия решений.</w:t>
      </w:r>
    </w:p>
    <w:p w14:paraId="401F29B4" w14:textId="2FF2434E" w:rsidR="001505BF" w:rsidRPr="00CE67FA" w:rsidRDefault="006265D3" w:rsidP="005D68E8">
      <w:pPr>
        <w:pStyle w:val="1"/>
        <w:spacing w:line="360" w:lineRule="auto"/>
        <w:ind w:left="0" w:firstLine="707"/>
        <w:jc w:val="both"/>
      </w:pPr>
      <w:r w:rsidRPr="00CE67FA">
        <w:t xml:space="preserve">Тема 5. </w:t>
      </w:r>
      <w:r w:rsidR="003A4F5A" w:rsidRPr="00CE67FA">
        <w:t>Платформы анализа и визуализации данных</w:t>
      </w:r>
    </w:p>
    <w:p w14:paraId="2F2EE9A1" w14:textId="1A257EE1" w:rsidR="007314F6" w:rsidRPr="00CE67FA" w:rsidRDefault="003A4F5A" w:rsidP="003A4F5A">
      <w:pPr>
        <w:pStyle w:val="a3"/>
        <w:spacing w:line="360" w:lineRule="auto"/>
        <w:ind w:firstLine="707"/>
        <w:jc w:val="both"/>
      </w:pPr>
      <w:r w:rsidRPr="00CE67FA">
        <w:t xml:space="preserve">Анализ и визуализация данных инструментами </w:t>
      </w:r>
      <w:proofErr w:type="spellStart"/>
      <w:r w:rsidRPr="00CE67FA">
        <w:t>Power</w:t>
      </w:r>
      <w:proofErr w:type="spellEnd"/>
      <w:r w:rsidRPr="00CE67FA">
        <w:t xml:space="preserve"> BI. Анализ и формирование визуальных отчетов в BI-среде на основе исторических данных для принятия решений. Технологии анализа и визуализации данных в </w:t>
      </w:r>
      <w:r w:rsidR="00B068D2" w:rsidRPr="00CE67FA">
        <w:rPr>
          <w:lang w:val="en-US"/>
        </w:rPr>
        <w:t>R</w:t>
      </w:r>
      <w:r w:rsidR="00B068D2" w:rsidRPr="00CE67FA">
        <w:t xml:space="preserve"> и </w:t>
      </w:r>
      <w:proofErr w:type="spellStart"/>
      <w:r w:rsidRPr="00CE67FA">
        <w:t>Python</w:t>
      </w:r>
      <w:proofErr w:type="spellEnd"/>
      <w:r w:rsidRPr="00CE67FA">
        <w:t xml:space="preserve">. Анализ и визуализация данных инструментами </w:t>
      </w:r>
      <w:proofErr w:type="spellStart"/>
      <w:r w:rsidRPr="00CE67FA">
        <w:t>Tableau</w:t>
      </w:r>
      <w:proofErr w:type="spellEnd"/>
      <w:r w:rsidRPr="00CE67FA">
        <w:t>. Построение модели данных, анализ и визуализация в BI-среде на основе исторических данных для принятия решений.</w:t>
      </w:r>
    </w:p>
    <w:p w14:paraId="44D504C7" w14:textId="7685F4C8" w:rsidR="007314F6" w:rsidRPr="00CE67FA" w:rsidRDefault="007314F6" w:rsidP="005D68E8">
      <w:pPr>
        <w:pStyle w:val="a3"/>
        <w:spacing w:line="360" w:lineRule="auto"/>
        <w:ind w:firstLine="707"/>
        <w:jc w:val="both"/>
        <w:rPr>
          <w:b/>
          <w:bCs/>
        </w:rPr>
      </w:pPr>
      <w:r w:rsidRPr="00CE67FA">
        <w:rPr>
          <w:b/>
          <w:bCs/>
        </w:rPr>
        <w:t xml:space="preserve">Тема 6. </w:t>
      </w:r>
      <w:r w:rsidR="003A4F5A" w:rsidRPr="00CE67FA">
        <w:rPr>
          <w:b/>
          <w:bCs/>
        </w:rPr>
        <w:t>Построение</w:t>
      </w:r>
      <w:r w:rsidR="00B068D2" w:rsidRPr="00CE67FA">
        <w:rPr>
          <w:b/>
          <w:bCs/>
        </w:rPr>
        <w:t xml:space="preserve"> и использование</w:t>
      </w:r>
      <w:r w:rsidR="003A4F5A" w:rsidRPr="00CE67FA">
        <w:rPr>
          <w:b/>
          <w:bCs/>
        </w:rPr>
        <w:t xml:space="preserve"> </w:t>
      </w:r>
      <w:proofErr w:type="spellStart"/>
      <w:r w:rsidR="003A4F5A" w:rsidRPr="00CE67FA">
        <w:rPr>
          <w:b/>
          <w:bCs/>
        </w:rPr>
        <w:t>дашбордов</w:t>
      </w:r>
      <w:proofErr w:type="spellEnd"/>
    </w:p>
    <w:p w14:paraId="27507B7E" w14:textId="6AD3CEFD" w:rsidR="007314F6" w:rsidRPr="00CE67FA" w:rsidRDefault="003A4F5A" w:rsidP="003A4F5A">
      <w:pPr>
        <w:pStyle w:val="a3"/>
        <w:spacing w:line="360" w:lineRule="auto"/>
        <w:ind w:firstLine="707"/>
        <w:jc w:val="both"/>
      </w:pPr>
      <w:r w:rsidRPr="00CE67FA">
        <w:t xml:space="preserve">Визуализация, ориентированная на пользователя. </w:t>
      </w:r>
      <w:proofErr w:type="spellStart"/>
      <w:r w:rsidR="00750E88" w:rsidRPr="00CE67FA">
        <w:t>Дашборды</w:t>
      </w:r>
      <w:proofErr w:type="spellEnd"/>
      <w:r w:rsidRPr="00CE67FA">
        <w:t xml:space="preserve"> в решении задач управления. Разработка </w:t>
      </w:r>
      <w:proofErr w:type="spellStart"/>
      <w:r w:rsidR="00750E88" w:rsidRPr="00CE67FA">
        <w:t>дашбордов</w:t>
      </w:r>
      <w:proofErr w:type="spellEnd"/>
      <w:r w:rsidRPr="00CE67FA">
        <w:t xml:space="preserve"> инструментами аналитических сред. Разработка интерактивного отчета для решения бизнес-задач на основе эффективного анализа и визуального представления данных. Визуализация и </w:t>
      </w:r>
      <w:proofErr w:type="spellStart"/>
      <w:r w:rsidRPr="00CE67FA">
        <w:t>сторителлинг</w:t>
      </w:r>
      <w:proofErr w:type="spellEnd"/>
      <w:r w:rsidRPr="00CE67FA">
        <w:t>: понятие, задачи работы с данными, поиск ответов и смысловых точек, представление</w:t>
      </w:r>
      <w:r w:rsidR="00750E88" w:rsidRPr="00CE67FA">
        <w:t>. Пользовательские истории и их</w:t>
      </w:r>
      <w:r w:rsidRPr="00CE67FA">
        <w:t xml:space="preserve"> инструменты.</w:t>
      </w:r>
      <w:r w:rsidR="00B068D2" w:rsidRPr="00CE67FA">
        <w:t xml:space="preserve"> Структура и элементы типовых </w:t>
      </w:r>
      <w:proofErr w:type="spellStart"/>
      <w:r w:rsidR="00B068D2" w:rsidRPr="00CE67FA">
        <w:t>дашбордов</w:t>
      </w:r>
      <w:proofErr w:type="spellEnd"/>
      <w:r w:rsidR="00B068D2" w:rsidRPr="00CE67FA">
        <w:t xml:space="preserve"> для управления компанией, управления проектом, управления человеческими ресурсами, управления маркетингом, управления продажами, управления финансами.</w:t>
      </w:r>
      <w:r w:rsidRPr="00CE67FA">
        <w:cr/>
      </w:r>
      <w:r w:rsidR="007314F6" w:rsidRPr="00CE67FA">
        <w:t xml:space="preserve"> </w:t>
      </w:r>
    </w:p>
    <w:p w14:paraId="0ED1E370" w14:textId="77777777" w:rsidR="001505BF" w:rsidRPr="00CE67FA" w:rsidRDefault="001505BF">
      <w:pPr>
        <w:pStyle w:val="a3"/>
        <w:spacing w:before="6"/>
      </w:pPr>
    </w:p>
    <w:p w14:paraId="250EE6F4" w14:textId="3D6AF3CB" w:rsidR="001505BF" w:rsidRPr="00CE67FA" w:rsidRDefault="006265D3" w:rsidP="001D26C1">
      <w:pPr>
        <w:pStyle w:val="1"/>
        <w:numPr>
          <w:ilvl w:val="1"/>
          <w:numId w:val="27"/>
        </w:numPr>
        <w:tabs>
          <w:tab w:val="left" w:pos="1295"/>
        </w:tabs>
      </w:pPr>
      <w:r w:rsidRPr="00CE67FA">
        <w:t>Учебно-тематический</w:t>
      </w:r>
      <w:r w:rsidRPr="00CE67FA">
        <w:rPr>
          <w:spacing w:val="-4"/>
        </w:rPr>
        <w:t xml:space="preserve"> </w:t>
      </w:r>
      <w:r w:rsidRPr="00CE67FA">
        <w:t>план</w:t>
      </w:r>
    </w:p>
    <w:p w14:paraId="47BED902" w14:textId="77777777" w:rsidR="001505BF" w:rsidRPr="00CE67FA" w:rsidRDefault="001505BF">
      <w:pPr>
        <w:pStyle w:val="a3"/>
        <w:spacing w:before="6"/>
        <w:rPr>
          <w:b/>
          <w:sz w:val="27"/>
        </w:rPr>
      </w:pPr>
    </w:p>
    <w:p w14:paraId="7F980EAB" w14:textId="77777777" w:rsidR="001505BF" w:rsidRPr="00CE67FA" w:rsidRDefault="006265D3" w:rsidP="005D68E8">
      <w:pPr>
        <w:pStyle w:val="a3"/>
        <w:ind w:firstLine="709"/>
        <w:jc w:val="both"/>
      </w:pPr>
      <w:r w:rsidRPr="00CE67FA">
        <w:t>Информация</w:t>
      </w:r>
      <w:r w:rsidRPr="00CE67FA">
        <w:rPr>
          <w:spacing w:val="-2"/>
        </w:rPr>
        <w:t xml:space="preserve"> </w:t>
      </w:r>
      <w:r w:rsidRPr="00CE67FA">
        <w:t>представляется</w:t>
      </w:r>
      <w:r w:rsidRPr="00CE67FA">
        <w:rPr>
          <w:spacing w:val="-2"/>
        </w:rPr>
        <w:t xml:space="preserve"> </w:t>
      </w:r>
      <w:r w:rsidRPr="00CE67FA">
        <w:t>в</w:t>
      </w:r>
      <w:r w:rsidRPr="00CE67FA">
        <w:rPr>
          <w:spacing w:val="-3"/>
        </w:rPr>
        <w:t xml:space="preserve"> </w:t>
      </w:r>
      <w:r w:rsidRPr="00CE67FA">
        <w:t>табличной</w:t>
      </w:r>
      <w:r w:rsidRPr="00CE67FA">
        <w:rPr>
          <w:spacing w:val="-2"/>
        </w:rPr>
        <w:t xml:space="preserve"> </w:t>
      </w:r>
      <w:r w:rsidRPr="00CE67FA">
        <w:t>форме.</w:t>
      </w:r>
    </w:p>
    <w:p w14:paraId="0777BA60" w14:textId="77777777" w:rsidR="001505BF" w:rsidRPr="00CE67FA" w:rsidRDefault="001505BF">
      <w:pPr>
        <w:pStyle w:val="a3"/>
        <w:spacing w:before="11"/>
        <w:rPr>
          <w:sz w:val="27"/>
        </w:rPr>
      </w:pPr>
    </w:p>
    <w:p w14:paraId="173598EB" w14:textId="11523279" w:rsidR="001505BF" w:rsidRPr="00CE67FA" w:rsidRDefault="006265D3" w:rsidP="005571FC">
      <w:pPr>
        <w:pStyle w:val="a3"/>
        <w:spacing w:after="9"/>
        <w:ind w:right="544" w:firstLine="709"/>
        <w:jc w:val="right"/>
      </w:pPr>
      <w:r w:rsidRPr="00CE67FA">
        <w:t>Таблица</w:t>
      </w:r>
      <w:r w:rsidRPr="00CE67FA">
        <w:rPr>
          <w:spacing w:val="-1"/>
        </w:rPr>
        <w:t xml:space="preserve"> </w:t>
      </w:r>
      <w:r w:rsidRPr="00CE67FA">
        <w:t>2</w:t>
      </w:r>
    </w:p>
    <w:p w14:paraId="47B8EEF8" w14:textId="77777777" w:rsidR="00615E5A" w:rsidRDefault="00615E5A" w:rsidP="00F9365E">
      <w:pPr>
        <w:keepNext/>
        <w:adjustRightInd w:val="0"/>
        <w:ind w:firstLine="709"/>
        <w:jc w:val="both"/>
        <w:rPr>
          <w:rFonts w:eastAsia="Calibri"/>
          <w:sz w:val="24"/>
          <w:szCs w:val="24"/>
        </w:rPr>
      </w:pPr>
    </w:p>
    <w:tbl>
      <w:tblPr>
        <w:tblW w:w="55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800"/>
        <w:gridCol w:w="910"/>
        <w:gridCol w:w="1170"/>
        <w:gridCol w:w="1039"/>
        <w:gridCol w:w="1324"/>
        <w:gridCol w:w="1278"/>
        <w:gridCol w:w="2462"/>
      </w:tblGrid>
      <w:tr w:rsidR="000C7459" w:rsidRPr="00615E5A" w14:paraId="2501A680" w14:textId="77777777" w:rsidTr="000C7459">
        <w:tc>
          <w:tcPr>
            <w:tcW w:w="204" w:type="pct"/>
            <w:vMerge w:val="restart"/>
            <w:shd w:val="clear" w:color="auto" w:fill="auto"/>
          </w:tcPr>
          <w:p w14:paraId="43B5F717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15E5A">
              <w:rPr>
                <w:sz w:val="24"/>
                <w:szCs w:val="24"/>
                <w:lang w:eastAsia="ru-RU"/>
              </w:rPr>
              <w:t>№</w:t>
            </w:r>
          </w:p>
          <w:p w14:paraId="36D5125C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615E5A">
              <w:rPr>
                <w:sz w:val="24"/>
                <w:szCs w:val="24"/>
                <w:lang w:eastAsia="ru-RU"/>
              </w:rPr>
              <w:t>пп</w:t>
            </w:r>
            <w:proofErr w:type="spellEnd"/>
            <w:r w:rsidRPr="00615E5A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5" w:type="pct"/>
            <w:vMerge w:val="restart"/>
            <w:shd w:val="clear" w:color="auto" w:fill="auto"/>
          </w:tcPr>
          <w:p w14:paraId="272E2791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lang w:eastAsia="ru-RU"/>
              </w:rPr>
            </w:pPr>
            <w:r w:rsidRPr="00615E5A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48" w:type="pct"/>
            <w:gridSpan w:val="5"/>
          </w:tcPr>
          <w:p w14:paraId="30B0BED7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615E5A">
              <w:rPr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184" w:type="pct"/>
            <w:vMerge w:val="restart"/>
            <w:shd w:val="clear" w:color="auto" w:fill="auto"/>
          </w:tcPr>
          <w:p w14:paraId="07961DCB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615E5A">
              <w:rPr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C7459" w:rsidRPr="00615E5A" w14:paraId="651407D9" w14:textId="77777777" w:rsidTr="000C7459">
        <w:tc>
          <w:tcPr>
            <w:tcW w:w="204" w:type="pct"/>
            <w:vMerge/>
            <w:shd w:val="clear" w:color="auto" w:fill="auto"/>
          </w:tcPr>
          <w:p w14:paraId="4B5D475A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vMerge/>
            <w:shd w:val="clear" w:color="auto" w:fill="auto"/>
          </w:tcPr>
          <w:p w14:paraId="54873324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 w:val="restart"/>
            <w:shd w:val="clear" w:color="auto" w:fill="auto"/>
          </w:tcPr>
          <w:p w14:paraId="61C1D80C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615E5A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7" w:type="pct"/>
            <w:gridSpan w:val="3"/>
            <w:shd w:val="clear" w:color="auto" w:fill="auto"/>
          </w:tcPr>
          <w:p w14:paraId="648A3ABF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615E5A">
              <w:rPr>
                <w:b/>
                <w:sz w:val="24"/>
                <w:szCs w:val="24"/>
                <w:lang w:eastAsia="ru-RU"/>
              </w:rPr>
              <w:t>*Контактная работа-Аудиторная работа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25FC8AEE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15E5A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4" w:type="pct"/>
            <w:vMerge/>
            <w:shd w:val="clear" w:color="auto" w:fill="auto"/>
          </w:tcPr>
          <w:p w14:paraId="646A8242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0C7459" w:rsidRPr="00615E5A" w14:paraId="69801B47" w14:textId="77777777" w:rsidTr="000C7459">
        <w:tc>
          <w:tcPr>
            <w:tcW w:w="204" w:type="pct"/>
            <w:vMerge/>
            <w:shd w:val="clear" w:color="auto" w:fill="auto"/>
          </w:tcPr>
          <w:p w14:paraId="4C7E02EC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vMerge/>
            <w:shd w:val="clear" w:color="auto" w:fill="auto"/>
          </w:tcPr>
          <w:p w14:paraId="1942F193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14:paraId="383A6613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shd w:val="clear" w:color="auto" w:fill="auto"/>
          </w:tcPr>
          <w:p w14:paraId="336AC04B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15E5A">
              <w:rPr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615E5A">
              <w:rPr>
                <w:sz w:val="24"/>
                <w:szCs w:val="24"/>
                <w:lang w:eastAsia="ru-RU"/>
              </w:rPr>
              <w:t>т.ч</w:t>
            </w:r>
            <w:proofErr w:type="spellEnd"/>
            <w:r w:rsidRPr="00615E5A">
              <w:rPr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499" w:type="pct"/>
            <w:shd w:val="clear" w:color="auto" w:fill="auto"/>
          </w:tcPr>
          <w:p w14:paraId="215FCB79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15E5A">
              <w:rPr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pct"/>
            <w:shd w:val="clear" w:color="auto" w:fill="auto"/>
          </w:tcPr>
          <w:p w14:paraId="730DACB5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lang w:eastAsia="ru-RU"/>
              </w:rPr>
            </w:pPr>
            <w:r w:rsidRPr="00615E5A">
              <w:rPr>
                <w:lang w:eastAsia="ru-RU"/>
              </w:rPr>
              <w:t>Семинары, практические занятия</w:t>
            </w:r>
          </w:p>
        </w:tc>
        <w:tc>
          <w:tcPr>
            <w:tcW w:w="613" w:type="pct"/>
            <w:vMerge/>
            <w:shd w:val="clear" w:color="auto" w:fill="auto"/>
          </w:tcPr>
          <w:p w14:paraId="6EA78E18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vMerge/>
            <w:shd w:val="clear" w:color="auto" w:fill="auto"/>
          </w:tcPr>
          <w:p w14:paraId="2D030FC1" w14:textId="77777777" w:rsidR="00615E5A" w:rsidRPr="00615E5A" w:rsidRDefault="00615E5A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615E5A" w:rsidRPr="00615E5A" w14:paraId="46FDBDFD" w14:textId="77777777" w:rsidTr="000C7459">
        <w:tc>
          <w:tcPr>
            <w:tcW w:w="204" w:type="pct"/>
          </w:tcPr>
          <w:p w14:paraId="72A36D86" w14:textId="64539AF4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1.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02AD9BC1" w14:textId="766C78BA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>Тема 1. Основы визуализации данных</w:t>
            </w: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593CE825" w14:textId="5F6EEF7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10A2B3A8" w14:textId="1DA6E94E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  <w:lang w:val="en-US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4CD2E0D7" w14:textId="27511E51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1086368" w14:textId="6E04E01E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CE67FA">
              <w:rPr>
                <w:sz w:val="24"/>
                <w:lang w:val="en-US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right w:val="single" w:sz="4" w:space="0" w:color="auto"/>
            </w:tcBorders>
          </w:tcPr>
          <w:p w14:paraId="49DA7BAD" w14:textId="2820A4B0" w:rsidR="00615E5A" w:rsidRPr="00615E5A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17" w14:textId="29AE21F0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564032A0" w14:textId="77777777" w:rsidTr="000C7459">
        <w:tc>
          <w:tcPr>
            <w:tcW w:w="204" w:type="pct"/>
          </w:tcPr>
          <w:p w14:paraId="6B269CC4" w14:textId="4C16BECE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2.</w:t>
            </w:r>
          </w:p>
        </w:tc>
        <w:tc>
          <w:tcPr>
            <w:tcW w:w="865" w:type="pct"/>
          </w:tcPr>
          <w:p w14:paraId="4359021D" w14:textId="1FA2D1DC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>Тема 2. Инструменты визуализации данных</w:t>
            </w:r>
          </w:p>
        </w:tc>
        <w:tc>
          <w:tcPr>
            <w:tcW w:w="437" w:type="pct"/>
          </w:tcPr>
          <w:p w14:paraId="48B2F690" w14:textId="649E6DF0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562" w:type="pct"/>
          </w:tcPr>
          <w:p w14:paraId="14A9DEF6" w14:textId="3DDEDFB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6</w:t>
            </w:r>
          </w:p>
        </w:tc>
        <w:tc>
          <w:tcPr>
            <w:tcW w:w="499" w:type="pct"/>
          </w:tcPr>
          <w:p w14:paraId="53DB4561" w14:textId="2A3950E4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2</w:t>
            </w:r>
          </w:p>
        </w:tc>
        <w:tc>
          <w:tcPr>
            <w:tcW w:w="636" w:type="pct"/>
          </w:tcPr>
          <w:p w14:paraId="1E01750E" w14:textId="73E0F365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CE67FA">
              <w:rPr>
                <w:sz w:val="24"/>
              </w:rPr>
              <w:t>4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38F45342" w14:textId="0E6BCD24" w:rsidR="00615E5A" w:rsidRPr="00615E5A" w:rsidRDefault="00615E5A" w:rsidP="0091048B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 w:rsidR="0091048B">
              <w:rPr>
                <w:sz w:val="24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529" w14:textId="1DE84221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39042F6E" w14:textId="77777777" w:rsidTr="000C7459">
        <w:tc>
          <w:tcPr>
            <w:tcW w:w="204" w:type="pct"/>
          </w:tcPr>
          <w:p w14:paraId="13EFE258" w14:textId="17E66F3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3</w:t>
            </w:r>
          </w:p>
        </w:tc>
        <w:tc>
          <w:tcPr>
            <w:tcW w:w="865" w:type="pct"/>
          </w:tcPr>
          <w:p w14:paraId="74CAF5E0" w14:textId="7E455ED4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>Тема 3. Аналитика и визуализация данных</w:t>
            </w:r>
          </w:p>
        </w:tc>
        <w:tc>
          <w:tcPr>
            <w:tcW w:w="437" w:type="pct"/>
          </w:tcPr>
          <w:p w14:paraId="29477D26" w14:textId="4653E0A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  <w:lang w:val="en-US"/>
              </w:rPr>
              <w:t>20</w:t>
            </w:r>
          </w:p>
        </w:tc>
        <w:tc>
          <w:tcPr>
            <w:tcW w:w="562" w:type="pct"/>
          </w:tcPr>
          <w:p w14:paraId="3698EE80" w14:textId="401FFB9C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9" w:type="pct"/>
          </w:tcPr>
          <w:p w14:paraId="24027A38" w14:textId="1E1B08A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6" w:type="pct"/>
          </w:tcPr>
          <w:p w14:paraId="0E178865" w14:textId="50413AE2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CE67FA">
              <w:rPr>
                <w:sz w:val="24"/>
              </w:rPr>
              <w:t>4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37D83A32" w14:textId="62EC8130" w:rsidR="00615E5A" w:rsidRPr="0091048B" w:rsidRDefault="00615E5A" w:rsidP="0091048B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 w:rsidR="0091048B">
              <w:rPr>
                <w:sz w:val="24"/>
              </w:rPr>
              <w:t>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7025" w14:textId="41D081C1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42E451FC" w14:textId="77777777" w:rsidTr="000C7459">
        <w:tc>
          <w:tcPr>
            <w:tcW w:w="204" w:type="pct"/>
          </w:tcPr>
          <w:p w14:paraId="69B91090" w14:textId="717CE0CB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4</w:t>
            </w:r>
          </w:p>
        </w:tc>
        <w:tc>
          <w:tcPr>
            <w:tcW w:w="865" w:type="pct"/>
          </w:tcPr>
          <w:p w14:paraId="7BBD60D7" w14:textId="5EC8ACC7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>Тема 4. Бизнес-аналитика (</w:t>
            </w:r>
            <w:proofErr w:type="spellStart"/>
            <w:r w:rsidRPr="00CE67FA">
              <w:rPr>
                <w:bCs/>
              </w:rPr>
              <w:t>Business</w:t>
            </w:r>
            <w:proofErr w:type="spellEnd"/>
            <w:r w:rsidRPr="00CE67FA">
              <w:rPr>
                <w:bCs/>
              </w:rPr>
              <w:t xml:space="preserve"> </w:t>
            </w:r>
            <w:proofErr w:type="spellStart"/>
            <w:r w:rsidRPr="00CE67FA">
              <w:rPr>
                <w:bCs/>
              </w:rPr>
              <w:t>Intelligence</w:t>
            </w:r>
            <w:proofErr w:type="spellEnd"/>
            <w:r w:rsidRPr="00CE67FA">
              <w:rPr>
                <w:bCs/>
              </w:rPr>
              <w:t>)</w:t>
            </w:r>
          </w:p>
        </w:tc>
        <w:tc>
          <w:tcPr>
            <w:tcW w:w="437" w:type="pct"/>
          </w:tcPr>
          <w:p w14:paraId="2B3913F7" w14:textId="539930D3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22</w:t>
            </w:r>
          </w:p>
        </w:tc>
        <w:tc>
          <w:tcPr>
            <w:tcW w:w="562" w:type="pct"/>
          </w:tcPr>
          <w:p w14:paraId="47BFA7F2" w14:textId="3EBE3B9D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9" w:type="pct"/>
          </w:tcPr>
          <w:p w14:paraId="1E9AD81E" w14:textId="3DE8485D" w:rsidR="00615E5A" w:rsidRPr="00615E5A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" w:type="pct"/>
          </w:tcPr>
          <w:p w14:paraId="3561AB46" w14:textId="5B8C689F" w:rsidR="00615E5A" w:rsidRPr="00615E5A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7EF474FE" w14:textId="28034CF9" w:rsidR="00615E5A" w:rsidRPr="0091048B" w:rsidRDefault="00615E5A" w:rsidP="0091048B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 w:rsidR="0091048B">
              <w:rPr>
                <w:sz w:val="24"/>
              </w:rPr>
              <w:t>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8F1" w14:textId="08D5ED93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1326474C" w14:textId="77777777" w:rsidTr="000C7459">
        <w:tc>
          <w:tcPr>
            <w:tcW w:w="204" w:type="pct"/>
          </w:tcPr>
          <w:p w14:paraId="3E5D3B4C" w14:textId="45A55742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5</w:t>
            </w:r>
          </w:p>
        </w:tc>
        <w:tc>
          <w:tcPr>
            <w:tcW w:w="865" w:type="pct"/>
          </w:tcPr>
          <w:p w14:paraId="19B89F6A" w14:textId="731165A0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>Тема 5. Платформы анализа и визуализации данных</w:t>
            </w:r>
          </w:p>
        </w:tc>
        <w:tc>
          <w:tcPr>
            <w:tcW w:w="437" w:type="pct"/>
          </w:tcPr>
          <w:p w14:paraId="5AC85FF3" w14:textId="23626CDB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562" w:type="pct"/>
          </w:tcPr>
          <w:p w14:paraId="5415E131" w14:textId="7EFD5159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6</w:t>
            </w:r>
          </w:p>
        </w:tc>
        <w:tc>
          <w:tcPr>
            <w:tcW w:w="499" w:type="pct"/>
          </w:tcPr>
          <w:p w14:paraId="666CEE90" w14:textId="5726B24D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2</w:t>
            </w:r>
          </w:p>
        </w:tc>
        <w:tc>
          <w:tcPr>
            <w:tcW w:w="636" w:type="pct"/>
          </w:tcPr>
          <w:p w14:paraId="7C08FB60" w14:textId="02930E44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CE67FA">
              <w:rPr>
                <w:sz w:val="24"/>
              </w:rPr>
              <w:t>4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7FA095BF" w14:textId="2C31EAB9" w:rsidR="00615E5A" w:rsidRPr="00615E5A" w:rsidRDefault="00615E5A" w:rsidP="0091048B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1</w:t>
            </w:r>
            <w:r w:rsidR="0091048B">
              <w:rPr>
                <w:sz w:val="24"/>
              </w:rPr>
              <w:t>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49A" w14:textId="4FDCC17B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34C1282E" w14:textId="77777777" w:rsidTr="000C7459">
        <w:tc>
          <w:tcPr>
            <w:tcW w:w="204" w:type="pct"/>
          </w:tcPr>
          <w:p w14:paraId="0B2CB277" w14:textId="5E96F575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6</w:t>
            </w:r>
          </w:p>
        </w:tc>
        <w:tc>
          <w:tcPr>
            <w:tcW w:w="865" w:type="pct"/>
          </w:tcPr>
          <w:p w14:paraId="4CC74091" w14:textId="60537088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Cs/>
              </w:rPr>
              <w:t xml:space="preserve">Тема 6. Построение и использование </w:t>
            </w:r>
            <w:proofErr w:type="spellStart"/>
            <w:r w:rsidRPr="00CE67FA">
              <w:rPr>
                <w:bCs/>
              </w:rPr>
              <w:t>дашбордов</w:t>
            </w:r>
            <w:proofErr w:type="spellEnd"/>
          </w:p>
        </w:tc>
        <w:tc>
          <w:tcPr>
            <w:tcW w:w="437" w:type="pct"/>
          </w:tcPr>
          <w:p w14:paraId="1304E381" w14:textId="00025646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562" w:type="pct"/>
          </w:tcPr>
          <w:p w14:paraId="3D9883C3" w14:textId="3228CA06" w:rsidR="00615E5A" w:rsidRPr="00615E5A" w:rsidRDefault="00615E5A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  <w:lang w:val="en-US"/>
              </w:rPr>
              <w:t>4</w:t>
            </w:r>
          </w:p>
        </w:tc>
        <w:tc>
          <w:tcPr>
            <w:tcW w:w="499" w:type="pct"/>
          </w:tcPr>
          <w:p w14:paraId="1F0396A6" w14:textId="78CEC8C1" w:rsidR="00615E5A" w:rsidRPr="00615E5A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6" w:type="pct"/>
          </w:tcPr>
          <w:p w14:paraId="67B72ABB" w14:textId="3DADA57B" w:rsidR="00615E5A" w:rsidRPr="0091048B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78EF2C42" w14:textId="406771A1" w:rsidR="00615E5A" w:rsidRPr="0091048B" w:rsidRDefault="0091048B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E880" w14:textId="48F5CC3B" w:rsidR="00615E5A" w:rsidRPr="00615E5A" w:rsidRDefault="00615E5A" w:rsidP="000C7459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 xml:space="preserve">Устные ответы, решение ситуационных задач; </w:t>
            </w:r>
            <w:proofErr w:type="spellStart"/>
            <w:r w:rsidRPr="00CE67FA">
              <w:rPr>
                <w:sz w:val="24"/>
              </w:rPr>
              <w:t>групповаядискуссия</w:t>
            </w:r>
            <w:proofErr w:type="spellEnd"/>
          </w:p>
        </w:tc>
      </w:tr>
      <w:tr w:rsidR="000C7459" w:rsidRPr="00615E5A" w14:paraId="75D31970" w14:textId="77777777" w:rsidTr="000C7459">
        <w:trPr>
          <w:trHeight w:val="835"/>
        </w:trPr>
        <w:tc>
          <w:tcPr>
            <w:tcW w:w="204" w:type="pct"/>
          </w:tcPr>
          <w:p w14:paraId="0F6E7DB0" w14:textId="77777777" w:rsidR="000C7459" w:rsidRPr="00615E5A" w:rsidRDefault="000C7459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</w:tcPr>
          <w:p w14:paraId="1CD87632" w14:textId="024D934E" w:rsidR="000C7459" w:rsidRPr="00615E5A" w:rsidRDefault="000C7459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/>
                <w:sz w:val="24"/>
              </w:rPr>
              <w:t>В целом по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дисциплине</w:t>
            </w:r>
          </w:p>
        </w:tc>
        <w:tc>
          <w:tcPr>
            <w:tcW w:w="437" w:type="pct"/>
          </w:tcPr>
          <w:p w14:paraId="373B2AEA" w14:textId="7518CD82" w:rsidR="000C7459" w:rsidRPr="00615E5A" w:rsidRDefault="000C7459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b/>
                <w:sz w:val="24"/>
              </w:rPr>
              <w:t>108</w:t>
            </w:r>
          </w:p>
        </w:tc>
        <w:tc>
          <w:tcPr>
            <w:tcW w:w="562" w:type="pct"/>
          </w:tcPr>
          <w:p w14:paraId="73EA292C" w14:textId="5390DA95" w:rsidR="000C7459" w:rsidRPr="00615E5A" w:rsidRDefault="000C7459" w:rsidP="00615E5A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499" w:type="pct"/>
          </w:tcPr>
          <w:p w14:paraId="793A78D6" w14:textId="771E5553" w:rsidR="000C7459" w:rsidRPr="00615E5A" w:rsidRDefault="000C7459" w:rsidP="00615E5A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 w:rsidRPr="00CE67FA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636" w:type="pct"/>
          </w:tcPr>
          <w:p w14:paraId="533AB3AF" w14:textId="61BC5121" w:rsidR="000C7459" w:rsidRPr="00615E5A" w:rsidRDefault="000C7459" w:rsidP="00615E5A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13" w:type="pct"/>
            <w:tcBorders>
              <w:right w:val="single" w:sz="4" w:space="0" w:color="auto"/>
            </w:tcBorders>
          </w:tcPr>
          <w:p w14:paraId="03AE4B8B" w14:textId="14AACCAC" w:rsidR="000C7459" w:rsidRPr="00615E5A" w:rsidRDefault="000C7459" w:rsidP="00615E5A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7</w:t>
            </w:r>
            <w:r w:rsidRPr="00CE67FA">
              <w:rPr>
                <w:b/>
                <w:sz w:val="24"/>
              </w:rPr>
              <w:t>8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F74D5" w14:textId="77777777" w:rsidR="000C7459" w:rsidRPr="00CE67FA" w:rsidRDefault="000C7459" w:rsidP="000C7459">
            <w:pPr>
              <w:pStyle w:val="TableParagraph"/>
              <w:ind w:left="0" w:right="127"/>
              <w:rPr>
                <w:sz w:val="24"/>
              </w:rPr>
            </w:pPr>
            <w:r w:rsidRPr="00CE67FA">
              <w:rPr>
                <w:sz w:val="24"/>
              </w:rPr>
              <w:t>согласно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учебному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плану: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контрольная</w:t>
            </w:r>
          </w:p>
          <w:p w14:paraId="5094C194" w14:textId="0461D404" w:rsidR="000C7459" w:rsidRPr="00615E5A" w:rsidRDefault="000C7459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CE67FA">
              <w:rPr>
                <w:sz w:val="24"/>
              </w:rPr>
              <w:t>работа</w:t>
            </w:r>
          </w:p>
        </w:tc>
      </w:tr>
      <w:tr w:rsidR="000C7459" w:rsidRPr="00615E5A" w14:paraId="43D97CD8" w14:textId="77777777" w:rsidTr="000C7459">
        <w:trPr>
          <w:trHeight w:val="530"/>
        </w:trPr>
        <w:tc>
          <w:tcPr>
            <w:tcW w:w="204" w:type="pct"/>
            <w:shd w:val="clear" w:color="auto" w:fill="auto"/>
          </w:tcPr>
          <w:p w14:paraId="6C7E8771" w14:textId="77777777" w:rsidR="000C7459" w:rsidRPr="00615E5A" w:rsidRDefault="000C7459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shd w:val="clear" w:color="auto" w:fill="auto"/>
          </w:tcPr>
          <w:p w14:paraId="4D1EE6B2" w14:textId="77777777" w:rsidR="000C7459" w:rsidRPr="00615E5A" w:rsidRDefault="000C7459" w:rsidP="00615E5A">
            <w:pPr>
              <w:tabs>
                <w:tab w:val="right" w:pos="851"/>
              </w:tabs>
              <w:adjustRightInd w:val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615E5A">
              <w:rPr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D130" w14:textId="437EA1CB" w:rsidR="000C7459" w:rsidRPr="00615E5A" w:rsidRDefault="000C7459" w:rsidP="00615E5A">
            <w:pPr>
              <w:tabs>
                <w:tab w:val="right" w:pos="851"/>
              </w:tabs>
              <w:adjustRightInd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D1DC" w14:textId="350B9066" w:rsidR="000C7459" w:rsidRPr="00615E5A" w:rsidRDefault="000C7459" w:rsidP="00615E5A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D756" w14:textId="6EC7CD5E" w:rsidR="000C7459" w:rsidRPr="00615E5A" w:rsidRDefault="000C7459" w:rsidP="0091048B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E618" w14:textId="4A9AB555" w:rsidR="000C7459" w:rsidRPr="00615E5A" w:rsidRDefault="000C7459" w:rsidP="0091048B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3" w:type="pct"/>
            <w:tcBorders>
              <w:right w:val="single" w:sz="4" w:space="0" w:color="auto"/>
            </w:tcBorders>
            <w:shd w:val="clear" w:color="auto" w:fill="auto"/>
          </w:tcPr>
          <w:p w14:paraId="30AF0FEB" w14:textId="6CB9436E" w:rsidR="000C7459" w:rsidRPr="00615E5A" w:rsidRDefault="000C7459" w:rsidP="0091048B">
            <w:pPr>
              <w:tabs>
                <w:tab w:val="right" w:pos="851"/>
              </w:tabs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271ED" w14:textId="77777777" w:rsidR="000C7459" w:rsidRPr="00615E5A" w:rsidRDefault="000C7459" w:rsidP="00615E5A">
            <w:pPr>
              <w:tabs>
                <w:tab w:val="right" w:pos="851"/>
              </w:tabs>
              <w:adjustRightInd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1D0921AC" w14:textId="72B1DEF0" w:rsidR="00F9365E" w:rsidRPr="00F9365E" w:rsidRDefault="00F9365E" w:rsidP="0091048B">
      <w:pPr>
        <w:keepNext/>
        <w:adjustRightInd w:val="0"/>
        <w:jc w:val="both"/>
        <w:rPr>
          <w:sz w:val="24"/>
          <w:szCs w:val="24"/>
          <w:lang w:eastAsia="ru-RU"/>
        </w:rPr>
      </w:pPr>
      <w:r w:rsidRPr="00F9365E">
        <w:rPr>
          <w:rFonts w:eastAsia="Calibri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DEA149" w14:textId="77777777" w:rsidR="00A35C0E" w:rsidRPr="00CE67FA" w:rsidRDefault="00A35C0E" w:rsidP="00A35C0E">
      <w:pPr>
        <w:pStyle w:val="1"/>
        <w:tabs>
          <w:tab w:val="left" w:pos="1295"/>
        </w:tabs>
        <w:spacing w:before="72"/>
        <w:ind w:left="801"/>
      </w:pPr>
    </w:p>
    <w:p w14:paraId="1BC8CE1C" w14:textId="41CA7D75" w:rsidR="001505BF" w:rsidRPr="00CE67FA" w:rsidRDefault="00A35C0E" w:rsidP="00A35C0E">
      <w:pPr>
        <w:pStyle w:val="1"/>
        <w:tabs>
          <w:tab w:val="left" w:pos="1295"/>
        </w:tabs>
        <w:spacing w:before="72"/>
        <w:ind w:left="801"/>
      </w:pPr>
      <w:r w:rsidRPr="00CE67FA">
        <w:t xml:space="preserve">5.3. </w:t>
      </w:r>
      <w:r w:rsidR="006265D3" w:rsidRPr="00CE67FA">
        <w:t>Содержание</w:t>
      </w:r>
      <w:r w:rsidR="006265D3" w:rsidRPr="00CE67FA">
        <w:rPr>
          <w:spacing w:val="-4"/>
        </w:rPr>
        <w:t xml:space="preserve"> </w:t>
      </w:r>
      <w:r w:rsidR="006265D3" w:rsidRPr="00CE67FA">
        <w:t>семинаров,</w:t>
      </w:r>
      <w:r w:rsidR="006265D3" w:rsidRPr="00CE67FA">
        <w:rPr>
          <w:spacing w:val="-5"/>
        </w:rPr>
        <w:t xml:space="preserve"> </w:t>
      </w:r>
      <w:r w:rsidR="006265D3" w:rsidRPr="00CE67FA">
        <w:t>практических</w:t>
      </w:r>
      <w:r w:rsidR="006265D3" w:rsidRPr="00CE67FA">
        <w:rPr>
          <w:spacing w:val="-2"/>
        </w:rPr>
        <w:t xml:space="preserve"> </w:t>
      </w:r>
      <w:r w:rsidR="006265D3" w:rsidRPr="00CE67FA">
        <w:t>занятий</w:t>
      </w:r>
    </w:p>
    <w:p w14:paraId="0197B8E1" w14:textId="77777777" w:rsidR="001505BF" w:rsidRPr="00CE67FA" w:rsidRDefault="006265D3" w:rsidP="005571FC">
      <w:pPr>
        <w:pStyle w:val="a3"/>
        <w:spacing w:before="158"/>
        <w:ind w:firstLine="720"/>
        <w:jc w:val="right"/>
      </w:pPr>
      <w:r w:rsidRPr="00CE67FA">
        <w:t>Таблица</w:t>
      </w:r>
      <w:r w:rsidRPr="00CE67FA">
        <w:rPr>
          <w:spacing w:val="-1"/>
        </w:rPr>
        <w:t xml:space="preserve"> </w:t>
      </w:r>
      <w:r w:rsidRPr="00CE67FA">
        <w:t>3</w:t>
      </w:r>
    </w:p>
    <w:p w14:paraId="349C45C3" w14:textId="77777777" w:rsidR="001505BF" w:rsidRPr="00CE67FA" w:rsidRDefault="001505BF">
      <w:pPr>
        <w:pStyle w:val="a3"/>
        <w:spacing w:before="7"/>
        <w:rPr>
          <w:sz w:val="24"/>
        </w:rPr>
      </w:pPr>
    </w:p>
    <w:tbl>
      <w:tblPr>
        <w:tblStyle w:val="TableNormal"/>
        <w:tblW w:w="1050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822"/>
        <w:gridCol w:w="1984"/>
      </w:tblGrid>
      <w:tr w:rsidR="001505BF" w:rsidRPr="00CE67FA" w14:paraId="1DE8D84D" w14:textId="77777777" w:rsidTr="000C7459">
        <w:trPr>
          <w:trHeight w:val="1687"/>
        </w:trPr>
        <w:tc>
          <w:tcPr>
            <w:tcW w:w="2694" w:type="dxa"/>
          </w:tcPr>
          <w:p w14:paraId="6A2D2241" w14:textId="77777777" w:rsidR="001505BF" w:rsidRPr="00CE67FA" w:rsidRDefault="006265D3">
            <w:pPr>
              <w:pStyle w:val="TableParagraph"/>
              <w:tabs>
                <w:tab w:val="left" w:pos="752"/>
              </w:tabs>
              <w:ind w:left="105" w:right="98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lastRenderedPageBreak/>
              <w:t>Наименование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тем</w:t>
            </w:r>
            <w:r w:rsidRPr="00CE67FA">
              <w:rPr>
                <w:b/>
                <w:sz w:val="24"/>
              </w:rPr>
              <w:tab/>
            </w:r>
            <w:r w:rsidRPr="00CE67FA">
              <w:rPr>
                <w:b/>
                <w:spacing w:val="-1"/>
                <w:sz w:val="24"/>
              </w:rPr>
              <w:t>(разделов)</w:t>
            </w:r>
            <w:r w:rsidRPr="00CE67FA">
              <w:rPr>
                <w:b/>
                <w:spacing w:val="-57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дисциплины</w:t>
            </w:r>
          </w:p>
        </w:tc>
        <w:tc>
          <w:tcPr>
            <w:tcW w:w="5822" w:type="dxa"/>
          </w:tcPr>
          <w:p w14:paraId="608809D7" w14:textId="10EEA5AC" w:rsidR="001505BF" w:rsidRPr="00CE67FA" w:rsidRDefault="006265D3">
            <w:pPr>
              <w:pStyle w:val="TableParagraph"/>
              <w:tabs>
                <w:tab w:val="left" w:pos="2405"/>
                <w:tab w:val="left" w:pos="4763"/>
              </w:tabs>
              <w:ind w:right="96"/>
              <w:jc w:val="both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Перечень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вопросов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для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обсуждения</w:t>
            </w:r>
            <w:r w:rsidRPr="00CE67FA">
              <w:rPr>
                <w:b/>
                <w:spacing w:val="6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на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семинарских,</w:t>
            </w:r>
            <w:r w:rsidR="008355A8" w:rsidRPr="00CE67FA">
              <w:rPr>
                <w:b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практических</w:t>
            </w:r>
            <w:r w:rsidR="008355A8" w:rsidRPr="00CE67FA">
              <w:rPr>
                <w:b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занятиях,</w:t>
            </w:r>
            <w:r w:rsidRPr="00CE67FA">
              <w:rPr>
                <w:b/>
                <w:spacing w:val="-58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источники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из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разделов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8,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9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(указывается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раздел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порядковый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номер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источника)</w:t>
            </w:r>
          </w:p>
        </w:tc>
        <w:tc>
          <w:tcPr>
            <w:tcW w:w="1984" w:type="dxa"/>
          </w:tcPr>
          <w:p w14:paraId="5DEE66C1" w14:textId="77777777" w:rsidR="001505BF" w:rsidRPr="00CE67FA" w:rsidRDefault="006265D3">
            <w:pPr>
              <w:pStyle w:val="TableParagraph"/>
              <w:ind w:left="105" w:right="721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Формы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проведения</w:t>
            </w:r>
            <w:r w:rsidRPr="00CE67FA">
              <w:rPr>
                <w:b/>
                <w:spacing w:val="-57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занятий</w:t>
            </w:r>
          </w:p>
        </w:tc>
      </w:tr>
      <w:tr w:rsidR="00B068D2" w:rsidRPr="00CE67FA" w14:paraId="7B357047" w14:textId="77777777" w:rsidTr="000C7459">
        <w:trPr>
          <w:trHeight w:val="2761"/>
        </w:trPr>
        <w:tc>
          <w:tcPr>
            <w:tcW w:w="2694" w:type="dxa"/>
          </w:tcPr>
          <w:p w14:paraId="08BEC1D1" w14:textId="0CC53C69" w:rsidR="00B068D2" w:rsidRPr="00CE67FA" w:rsidRDefault="00B068D2" w:rsidP="00B068D2">
            <w:pPr>
              <w:pStyle w:val="TableParagraph"/>
              <w:ind w:left="105" w:right="200"/>
              <w:rPr>
                <w:sz w:val="24"/>
              </w:rPr>
            </w:pPr>
            <w:r w:rsidRPr="00CE67FA">
              <w:rPr>
                <w:bCs/>
              </w:rPr>
              <w:t>Тема 1. Основы визуализации данных</w:t>
            </w:r>
          </w:p>
        </w:tc>
        <w:tc>
          <w:tcPr>
            <w:tcW w:w="5822" w:type="dxa"/>
          </w:tcPr>
          <w:p w14:paraId="191E191D" w14:textId="77991820" w:rsidR="00B068D2" w:rsidRPr="00CE67FA" w:rsidRDefault="008355A8" w:rsidP="001D26C1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spacing w:line="270" w:lineRule="exact"/>
              <w:ind w:hanging="71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Основы анализа данных для визуализации</w:t>
            </w:r>
            <w:r w:rsidR="00B068D2" w:rsidRPr="00CE67FA">
              <w:rPr>
                <w:sz w:val="24"/>
              </w:rPr>
              <w:t>.</w:t>
            </w:r>
          </w:p>
          <w:p w14:paraId="32B62B21" w14:textId="496E921F" w:rsidR="00B068D2" w:rsidRPr="00CE67FA" w:rsidRDefault="008355A8" w:rsidP="001D26C1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spacing w:before="197"/>
              <w:ind w:left="69" w:right="99" w:firstLine="38"/>
              <w:jc w:val="both"/>
              <w:rPr>
                <w:sz w:val="24"/>
              </w:rPr>
            </w:pPr>
            <w:r w:rsidRPr="00CE67FA">
              <w:rPr>
                <w:sz w:val="24"/>
              </w:rPr>
              <w:t>Классификация и основные характеристики статистических данных</w:t>
            </w:r>
            <w:r w:rsidR="00B068D2" w:rsidRPr="00CE67FA">
              <w:rPr>
                <w:sz w:val="24"/>
              </w:rPr>
              <w:t>.</w:t>
            </w:r>
          </w:p>
          <w:p w14:paraId="11A1504E" w14:textId="00A16425" w:rsidR="00B068D2" w:rsidRPr="00CE67FA" w:rsidRDefault="008355A8" w:rsidP="001D26C1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  <w:tab w:val="left" w:pos="3210"/>
                <w:tab w:val="left" w:pos="4935"/>
              </w:tabs>
              <w:spacing w:before="202"/>
              <w:ind w:left="69" w:right="97" w:firstLine="38"/>
              <w:jc w:val="both"/>
              <w:rPr>
                <w:sz w:val="24"/>
              </w:rPr>
            </w:pPr>
            <w:r w:rsidRPr="00CE67FA">
              <w:rPr>
                <w:sz w:val="24"/>
              </w:rPr>
              <w:t>Правила наглядного представления данных. Ошибки визуализации</w:t>
            </w:r>
            <w:r w:rsidR="00B068D2" w:rsidRPr="00CE67FA">
              <w:rPr>
                <w:sz w:val="24"/>
              </w:rPr>
              <w:t>.</w:t>
            </w:r>
          </w:p>
          <w:p w14:paraId="343D8409" w14:textId="52819F38" w:rsidR="00B068D2" w:rsidRPr="00CE67FA" w:rsidRDefault="00B068D2" w:rsidP="00B068D2">
            <w:pPr>
              <w:pStyle w:val="TableParagraph"/>
              <w:tabs>
                <w:tab w:val="left" w:pos="2033"/>
                <w:tab w:val="left" w:pos="3478"/>
                <w:tab w:val="left" w:pos="4349"/>
                <w:tab w:val="left" w:pos="4731"/>
                <w:tab w:val="left" w:pos="5388"/>
              </w:tabs>
              <w:spacing w:before="199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z w:val="24"/>
              </w:rPr>
              <w:tab/>
              <w:t>источники</w:t>
            </w:r>
            <w:r w:rsidRPr="00CE67FA">
              <w:rPr>
                <w:sz w:val="24"/>
              </w:rPr>
              <w:t>:</w:t>
            </w:r>
            <w:r w:rsidRPr="00CE67FA">
              <w:rPr>
                <w:sz w:val="24"/>
              </w:rPr>
              <w:tab/>
              <w:t>раздел</w:t>
            </w:r>
            <w:r w:rsidRPr="00CE67FA">
              <w:rPr>
                <w:sz w:val="24"/>
              </w:rPr>
              <w:tab/>
              <w:t>8,</w:t>
            </w:r>
            <w:r w:rsidRPr="00CE67FA">
              <w:rPr>
                <w:sz w:val="24"/>
              </w:rPr>
              <w:tab/>
              <w:t>№ 1;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1–5.</w:t>
            </w:r>
          </w:p>
        </w:tc>
        <w:tc>
          <w:tcPr>
            <w:tcW w:w="1984" w:type="dxa"/>
          </w:tcPr>
          <w:p w14:paraId="36FF0A0A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7130E105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  <w:tr w:rsidR="00B068D2" w:rsidRPr="00CE67FA" w14:paraId="6CE52204" w14:textId="77777777" w:rsidTr="000C7459">
        <w:trPr>
          <w:trHeight w:val="3348"/>
        </w:trPr>
        <w:tc>
          <w:tcPr>
            <w:tcW w:w="2694" w:type="dxa"/>
          </w:tcPr>
          <w:p w14:paraId="4C21508C" w14:textId="131B6B75" w:rsidR="00B068D2" w:rsidRPr="00CE67FA" w:rsidRDefault="00B068D2" w:rsidP="00B068D2">
            <w:pPr>
              <w:pStyle w:val="TableParagraph"/>
              <w:spacing w:line="237" w:lineRule="auto"/>
              <w:ind w:left="105" w:right="275"/>
              <w:rPr>
                <w:sz w:val="24"/>
              </w:rPr>
            </w:pPr>
            <w:r w:rsidRPr="00CE67FA">
              <w:rPr>
                <w:bCs/>
              </w:rPr>
              <w:t>Тема 2. Инструменты визуализации данных</w:t>
            </w:r>
          </w:p>
        </w:tc>
        <w:tc>
          <w:tcPr>
            <w:tcW w:w="5822" w:type="dxa"/>
          </w:tcPr>
          <w:p w14:paraId="351BF555" w14:textId="68A3FF52" w:rsidR="00B068D2" w:rsidRPr="00CE67FA" w:rsidRDefault="008355A8" w:rsidP="001D26C1">
            <w:pPr>
              <w:pStyle w:val="TableParagraph"/>
              <w:numPr>
                <w:ilvl w:val="0"/>
                <w:numId w:val="23"/>
              </w:numPr>
              <w:tabs>
                <w:tab w:val="left" w:pos="466"/>
              </w:tabs>
              <w:spacing w:line="242" w:lineRule="auto"/>
              <w:ind w:right="99"/>
              <w:jc w:val="both"/>
              <w:rPr>
                <w:sz w:val="24"/>
              </w:rPr>
            </w:pPr>
            <w:r w:rsidRPr="00CE67FA">
              <w:rPr>
                <w:sz w:val="24"/>
              </w:rPr>
              <w:t>Классы инструментов визуализации данных, критерии выбора инструмента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0C9F9BFE" w14:textId="1AFDACB6" w:rsidR="00B068D2" w:rsidRPr="00CE67FA" w:rsidRDefault="008355A8" w:rsidP="001D26C1">
            <w:pPr>
              <w:pStyle w:val="TableParagraph"/>
              <w:numPr>
                <w:ilvl w:val="0"/>
                <w:numId w:val="23"/>
              </w:numPr>
              <w:tabs>
                <w:tab w:val="left" w:pos="466"/>
              </w:tabs>
              <w:spacing w:before="188" w:line="242" w:lineRule="auto"/>
              <w:ind w:right="99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Возможности и ограничения визуализации данных средствами </w:t>
            </w:r>
            <w:r w:rsidRPr="00CE67FA">
              <w:rPr>
                <w:sz w:val="24"/>
                <w:lang w:val="en-US"/>
              </w:rPr>
              <w:t>MS</w:t>
            </w:r>
            <w:r w:rsidRPr="00CE67FA">
              <w:rPr>
                <w:sz w:val="24"/>
              </w:rPr>
              <w:t xml:space="preserve"> </w:t>
            </w:r>
            <w:r w:rsidRPr="00CE67FA">
              <w:rPr>
                <w:sz w:val="24"/>
                <w:lang w:val="en-US"/>
              </w:rPr>
              <w:t>Excel</w:t>
            </w:r>
            <w:r w:rsidR="00B068D2" w:rsidRPr="00CE67FA">
              <w:rPr>
                <w:sz w:val="24"/>
              </w:rPr>
              <w:t>.</w:t>
            </w:r>
          </w:p>
          <w:p w14:paraId="62301824" w14:textId="28425CC7" w:rsidR="00B068D2" w:rsidRPr="00CE67FA" w:rsidRDefault="008355A8" w:rsidP="001D26C1">
            <w:pPr>
              <w:pStyle w:val="TableParagraph"/>
              <w:numPr>
                <w:ilvl w:val="0"/>
                <w:numId w:val="23"/>
              </w:numPr>
              <w:tabs>
                <w:tab w:val="left" w:pos="466"/>
              </w:tabs>
              <w:spacing w:before="194"/>
              <w:ind w:right="98"/>
              <w:jc w:val="both"/>
              <w:rPr>
                <w:sz w:val="24"/>
              </w:rPr>
            </w:pPr>
            <w:r w:rsidRPr="00CE67FA">
              <w:rPr>
                <w:sz w:val="24"/>
              </w:rPr>
              <w:t>Возможности и ограничения табличной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2C78CDC1" w14:textId="5FED7F07" w:rsidR="00B068D2" w:rsidRPr="00CE67FA" w:rsidRDefault="00B068D2" w:rsidP="00B068D2">
            <w:pPr>
              <w:pStyle w:val="TableParagraph"/>
              <w:tabs>
                <w:tab w:val="left" w:pos="2069"/>
                <w:tab w:val="left" w:pos="3550"/>
                <w:tab w:val="left" w:pos="4457"/>
                <w:tab w:val="left" w:pos="4872"/>
              </w:tabs>
              <w:spacing w:before="199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z w:val="24"/>
              </w:rPr>
              <w:tab/>
              <w:t>источники</w:t>
            </w:r>
            <w:r w:rsidRPr="00CE67FA">
              <w:rPr>
                <w:sz w:val="24"/>
              </w:rPr>
              <w:t>:</w:t>
            </w:r>
            <w:r w:rsidRPr="00CE67FA">
              <w:rPr>
                <w:sz w:val="24"/>
              </w:rPr>
              <w:tab/>
              <w:t>раздел</w:t>
            </w:r>
            <w:r w:rsidRPr="00CE67FA">
              <w:rPr>
                <w:sz w:val="24"/>
              </w:rPr>
              <w:tab/>
              <w:t>8,</w:t>
            </w:r>
            <w:r w:rsidRPr="00CE67FA">
              <w:rPr>
                <w:sz w:val="24"/>
              </w:rPr>
              <w:tab/>
              <w:t>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1, 2, 5, 6;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1–5.</w:t>
            </w:r>
          </w:p>
        </w:tc>
        <w:tc>
          <w:tcPr>
            <w:tcW w:w="1984" w:type="dxa"/>
          </w:tcPr>
          <w:p w14:paraId="317A27F3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365B7004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  <w:tr w:rsidR="00B068D2" w:rsidRPr="00CE67FA" w14:paraId="169DD23D" w14:textId="77777777" w:rsidTr="000C7459">
        <w:trPr>
          <w:trHeight w:val="3072"/>
        </w:trPr>
        <w:tc>
          <w:tcPr>
            <w:tcW w:w="2694" w:type="dxa"/>
          </w:tcPr>
          <w:p w14:paraId="2D56E81E" w14:textId="0616D99E" w:rsidR="00B068D2" w:rsidRPr="00CE67FA" w:rsidRDefault="00B068D2" w:rsidP="00B068D2">
            <w:pPr>
              <w:pStyle w:val="TableParagraph"/>
              <w:ind w:left="105" w:right="217"/>
              <w:rPr>
                <w:sz w:val="24"/>
              </w:rPr>
            </w:pPr>
            <w:r w:rsidRPr="00CE67FA">
              <w:rPr>
                <w:bCs/>
              </w:rPr>
              <w:t>Тема 3. Аналитика и визуализация данных</w:t>
            </w:r>
          </w:p>
        </w:tc>
        <w:tc>
          <w:tcPr>
            <w:tcW w:w="5822" w:type="dxa"/>
          </w:tcPr>
          <w:p w14:paraId="7A1399B1" w14:textId="164368F7" w:rsidR="00B068D2" w:rsidRPr="00CE67FA" w:rsidRDefault="008355A8" w:rsidP="001D26C1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42" w:lineRule="auto"/>
              <w:ind w:left="107" w:right="101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Основные задачи аналитики и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5CFC107D" w14:textId="32116C66" w:rsidR="00B068D2" w:rsidRPr="00CE67FA" w:rsidRDefault="008355A8" w:rsidP="001D26C1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before="188"/>
              <w:ind w:left="107" w:right="96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Типовые источники данных для управленческих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 xml:space="preserve"> и бизнес-аналитики</w:t>
            </w:r>
            <w:r w:rsidR="00B068D2" w:rsidRPr="00CE67FA">
              <w:rPr>
                <w:sz w:val="24"/>
              </w:rPr>
              <w:t>.</w:t>
            </w:r>
          </w:p>
          <w:p w14:paraId="4D11688C" w14:textId="11549AE7" w:rsidR="00B068D2" w:rsidRPr="00CE67FA" w:rsidRDefault="008355A8" w:rsidP="001D26C1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before="199"/>
              <w:ind w:left="107" w:right="98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Способы представления и донесения информации</w:t>
            </w:r>
            <w:r w:rsidR="00B068D2" w:rsidRPr="00CE67FA">
              <w:rPr>
                <w:sz w:val="24"/>
              </w:rPr>
              <w:t>.</w:t>
            </w:r>
          </w:p>
          <w:p w14:paraId="737BFEC5" w14:textId="358FAC3C" w:rsidR="00B068D2" w:rsidRPr="00CE67FA" w:rsidRDefault="00B068D2" w:rsidP="00B068D2">
            <w:pPr>
              <w:pStyle w:val="TableParagraph"/>
              <w:tabs>
                <w:tab w:val="left" w:pos="2033"/>
                <w:tab w:val="left" w:pos="3478"/>
                <w:tab w:val="left" w:pos="4349"/>
                <w:tab w:val="left" w:pos="4731"/>
                <w:tab w:val="left" w:pos="5388"/>
              </w:tabs>
              <w:spacing w:before="199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z w:val="24"/>
              </w:rPr>
              <w:tab/>
              <w:t>источники</w:t>
            </w:r>
            <w:r w:rsidRPr="00CE67FA">
              <w:rPr>
                <w:sz w:val="24"/>
              </w:rPr>
              <w:t>:</w:t>
            </w:r>
            <w:r w:rsidRPr="00CE67FA">
              <w:rPr>
                <w:sz w:val="24"/>
              </w:rPr>
              <w:tab/>
              <w:t>раздел</w:t>
            </w:r>
            <w:r w:rsidRPr="00CE67FA">
              <w:rPr>
                <w:sz w:val="24"/>
              </w:rPr>
              <w:tab/>
              <w:t>8,</w:t>
            </w:r>
            <w:r w:rsidRPr="00CE67FA">
              <w:rPr>
                <w:sz w:val="24"/>
              </w:rPr>
              <w:tab/>
              <w:t>№№</w:t>
            </w:r>
            <w:r w:rsidRPr="00CE67FA">
              <w:rPr>
                <w:sz w:val="24"/>
              </w:rPr>
              <w:tab/>
              <w:t>1–6;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2–6.</w:t>
            </w:r>
          </w:p>
        </w:tc>
        <w:tc>
          <w:tcPr>
            <w:tcW w:w="1984" w:type="dxa"/>
          </w:tcPr>
          <w:p w14:paraId="76E9BC2E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7FE53136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  <w:tr w:rsidR="00B068D2" w:rsidRPr="00CE67FA" w14:paraId="6F203993" w14:textId="77777777" w:rsidTr="000C7459">
        <w:trPr>
          <w:trHeight w:val="2233"/>
        </w:trPr>
        <w:tc>
          <w:tcPr>
            <w:tcW w:w="2694" w:type="dxa"/>
            <w:tcBorders>
              <w:bottom w:val="nil"/>
            </w:tcBorders>
          </w:tcPr>
          <w:p w14:paraId="659842C3" w14:textId="6AA265DB" w:rsidR="00B068D2" w:rsidRPr="00CE67FA" w:rsidRDefault="00B068D2" w:rsidP="00B068D2">
            <w:pPr>
              <w:pStyle w:val="TableParagraph"/>
              <w:ind w:left="105" w:right="248"/>
              <w:rPr>
                <w:sz w:val="24"/>
              </w:rPr>
            </w:pPr>
            <w:r w:rsidRPr="00CE67FA">
              <w:rPr>
                <w:bCs/>
              </w:rPr>
              <w:t>Тема 4. Бизнес-аналитика (</w:t>
            </w:r>
            <w:proofErr w:type="spellStart"/>
            <w:r w:rsidRPr="00CE67FA">
              <w:rPr>
                <w:bCs/>
              </w:rPr>
              <w:t>Business</w:t>
            </w:r>
            <w:proofErr w:type="spellEnd"/>
            <w:r w:rsidRPr="00CE67FA">
              <w:rPr>
                <w:bCs/>
              </w:rPr>
              <w:t xml:space="preserve"> </w:t>
            </w:r>
            <w:proofErr w:type="spellStart"/>
            <w:r w:rsidRPr="00CE67FA">
              <w:rPr>
                <w:bCs/>
              </w:rPr>
              <w:t>Intelligence</w:t>
            </w:r>
            <w:proofErr w:type="spellEnd"/>
            <w:r w:rsidRPr="00CE67FA">
              <w:rPr>
                <w:bCs/>
              </w:rPr>
              <w:t>)</w:t>
            </w:r>
          </w:p>
        </w:tc>
        <w:tc>
          <w:tcPr>
            <w:tcW w:w="5822" w:type="dxa"/>
            <w:tcBorders>
              <w:bottom w:val="nil"/>
            </w:tcBorders>
          </w:tcPr>
          <w:p w14:paraId="1D461838" w14:textId="69169E6F" w:rsidR="00B068D2" w:rsidRPr="00CE67FA" w:rsidRDefault="008355A8" w:rsidP="001D26C1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ind w:left="107" w:right="99" w:firstLine="0"/>
              <w:jc w:val="both"/>
              <w:rPr>
                <w:sz w:val="24"/>
              </w:rPr>
            </w:pPr>
            <w:proofErr w:type="spellStart"/>
            <w:r w:rsidRPr="00CE67FA">
              <w:rPr>
                <w:sz w:val="24"/>
              </w:rPr>
              <w:t>Business</w:t>
            </w:r>
            <w:proofErr w:type="spellEnd"/>
            <w:r w:rsidRPr="00CE67FA">
              <w:rPr>
                <w:sz w:val="24"/>
              </w:rPr>
              <w:t xml:space="preserve"> </w:t>
            </w:r>
            <w:proofErr w:type="spellStart"/>
            <w:r w:rsidRPr="00CE67FA">
              <w:rPr>
                <w:sz w:val="24"/>
              </w:rPr>
              <w:t>Intelligence</w:t>
            </w:r>
            <w:proofErr w:type="spellEnd"/>
            <w:r w:rsidRPr="00CE67FA">
              <w:rPr>
                <w:sz w:val="24"/>
              </w:rPr>
              <w:t>: понятие, предпосылки внедрения, значимость метрик и их свойства.</w:t>
            </w:r>
          </w:p>
          <w:p w14:paraId="45BEC37C" w14:textId="5CB6F515" w:rsidR="00B068D2" w:rsidRPr="00CE67FA" w:rsidRDefault="008355A8" w:rsidP="001D26C1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spacing w:before="188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Методы визуального исследования данных</w:t>
            </w:r>
            <w:r w:rsidR="00B068D2" w:rsidRPr="00CE67FA">
              <w:rPr>
                <w:sz w:val="24"/>
              </w:rPr>
              <w:t>.</w:t>
            </w:r>
          </w:p>
          <w:p w14:paraId="750CC0AB" w14:textId="5B883ABD" w:rsidR="00B068D2" w:rsidRPr="00CE67FA" w:rsidRDefault="008355A8" w:rsidP="001D26C1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spacing w:before="188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Назначение и характеристика основных BI-сред</w:t>
            </w:r>
            <w:r w:rsidR="00B068D2" w:rsidRPr="00CE67FA">
              <w:rPr>
                <w:sz w:val="24"/>
              </w:rPr>
              <w:t>.</w:t>
            </w:r>
          </w:p>
          <w:p w14:paraId="251BECF8" w14:textId="545ABF2A" w:rsidR="00B068D2" w:rsidRPr="00CE67FA" w:rsidRDefault="00B068D2" w:rsidP="00B068D2">
            <w:pPr>
              <w:pStyle w:val="TableParagraph"/>
              <w:tabs>
                <w:tab w:val="left" w:pos="2033"/>
                <w:tab w:val="left" w:pos="3478"/>
                <w:tab w:val="left" w:pos="4349"/>
                <w:tab w:val="left" w:pos="4731"/>
                <w:tab w:val="left" w:pos="5388"/>
              </w:tabs>
              <w:spacing w:before="89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z w:val="24"/>
              </w:rPr>
              <w:tab/>
              <w:t>источники</w:t>
            </w:r>
            <w:r w:rsidRPr="00CE67FA">
              <w:rPr>
                <w:sz w:val="24"/>
              </w:rPr>
              <w:t>:</w:t>
            </w:r>
            <w:r w:rsidRPr="00CE67FA">
              <w:rPr>
                <w:sz w:val="24"/>
              </w:rPr>
              <w:tab/>
              <w:t>раздел</w:t>
            </w:r>
            <w:r w:rsidRPr="00CE67FA">
              <w:rPr>
                <w:sz w:val="24"/>
              </w:rPr>
              <w:tab/>
              <w:t>8,</w:t>
            </w:r>
            <w:r w:rsidRPr="00CE67FA">
              <w:rPr>
                <w:sz w:val="24"/>
              </w:rPr>
              <w:tab/>
              <w:t>№№</w:t>
            </w:r>
            <w:r w:rsidRPr="00CE67FA">
              <w:rPr>
                <w:sz w:val="24"/>
              </w:rPr>
              <w:tab/>
              <w:t>1–6;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2–7.</w:t>
            </w:r>
          </w:p>
        </w:tc>
        <w:tc>
          <w:tcPr>
            <w:tcW w:w="1984" w:type="dxa"/>
            <w:tcBorders>
              <w:bottom w:val="nil"/>
            </w:tcBorders>
          </w:tcPr>
          <w:p w14:paraId="3B5EAAA7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39C5AA3A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  <w:tr w:rsidR="00B068D2" w:rsidRPr="00CE67FA" w14:paraId="56357DF8" w14:textId="77777777" w:rsidTr="000C7459">
        <w:trPr>
          <w:trHeight w:val="1974"/>
        </w:trPr>
        <w:tc>
          <w:tcPr>
            <w:tcW w:w="2694" w:type="dxa"/>
            <w:tcBorders>
              <w:bottom w:val="nil"/>
            </w:tcBorders>
          </w:tcPr>
          <w:p w14:paraId="7422BC62" w14:textId="3DFBE623" w:rsidR="00B068D2" w:rsidRPr="00CE67FA" w:rsidRDefault="00B068D2" w:rsidP="00B068D2">
            <w:pPr>
              <w:pStyle w:val="TableParagraph"/>
              <w:ind w:left="105" w:right="248"/>
              <w:rPr>
                <w:sz w:val="24"/>
              </w:rPr>
            </w:pPr>
            <w:r w:rsidRPr="00CE67FA">
              <w:rPr>
                <w:bCs/>
              </w:rPr>
              <w:lastRenderedPageBreak/>
              <w:t>Тема 5. Платформы анализа и визуализации данных</w:t>
            </w:r>
          </w:p>
        </w:tc>
        <w:tc>
          <w:tcPr>
            <w:tcW w:w="5822" w:type="dxa"/>
            <w:tcBorders>
              <w:bottom w:val="nil"/>
            </w:tcBorders>
          </w:tcPr>
          <w:p w14:paraId="73A1FBCD" w14:textId="3AE9C8CE" w:rsidR="00B068D2" w:rsidRPr="00CE67FA" w:rsidRDefault="00AB6A53" w:rsidP="001D26C1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before="185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Технологии анализа и визуализации в Power BI: возможности и ограничения</w:t>
            </w:r>
            <w:r w:rsidR="00B068D2" w:rsidRPr="00CE67FA">
              <w:rPr>
                <w:sz w:val="24"/>
              </w:rPr>
              <w:t>.</w:t>
            </w:r>
          </w:p>
          <w:p w14:paraId="723808AC" w14:textId="1008EAE8" w:rsidR="00B068D2" w:rsidRPr="00CE67FA" w:rsidRDefault="00AB6A53" w:rsidP="001D26C1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before="185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Технологии анализа и визуализации в </w:t>
            </w:r>
            <w:r w:rsidRPr="00CE67FA">
              <w:rPr>
                <w:sz w:val="24"/>
                <w:lang w:val="en-US"/>
              </w:rPr>
              <w:t>R</w:t>
            </w:r>
            <w:r w:rsidRPr="00CE67FA">
              <w:rPr>
                <w:sz w:val="24"/>
              </w:rPr>
              <w:t>: возможности и ограничения</w:t>
            </w:r>
            <w:r w:rsidR="00B068D2" w:rsidRPr="00CE67FA">
              <w:rPr>
                <w:sz w:val="24"/>
              </w:rPr>
              <w:t>.</w:t>
            </w:r>
          </w:p>
          <w:p w14:paraId="4C601758" w14:textId="457226E1" w:rsidR="00B068D2" w:rsidRPr="00CE67FA" w:rsidRDefault="00AB6A53" w:rsidP="001D26C1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before="185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Технологии анализа и визуализации в </w:t>
            </w:r>
            <w:r w:rsidRPr="00CE67FA">
              <w:rPr>
                <w:sz w:val="24"/>
                <w:lang w:val="en-US"/>
              </w:rPr>
              <w:t>Python</w:t>
            </w:r>
            <w:r w:rsidRPr="00CE67FA">
              <w:rPr>
                <w:sz w:val="24"/>
              </w:rPr>
              <w:t>: возможности и ограничения</w:t>
            </w:r>
            <w:r w:rsidR="00B068D2" w:rsidRPr="00CE67FA">
              <w:rPr>
                <w:sz w:val="24"/>
              </w:rPr>
              <w:t>.</w:t>
            </w:r>
          </w:p>
          <w:p w14:paraId="53CADE6B" w14:textId="2566515F" w:rsidR="00B068D2" w:rsidRPr="00CE67FA" w:rsidRDefault="00AB6A53" w:rsidP="001D26C1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before="185"/>
              <w:ind w:left="107"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1.</w:t>
            </w:r>
            <w:r w:rsidRPr="00CE67FA">
              <w:rPr>
                <w:sz w:val="24"/>
              </w:rPr>
              <w:tab/>
              <w:t xml:space="preserve">Технологии анализа и визуализации в </w:t>
            </w:r>
            <w:r w:rsidRPr="00CE67FA">
              <w:rPr>
                <w:sz w:val="24"/>
                <w:lang w:val="en-US"/>
              </w:rPr>
              <w:t>Tableau</w:t>
            </w:r>
            <w:r w:rsidRPr="00CE67FA">
              <w:rPr>
                <w:sz w:val="24"/>
              </w:rPr>
              <w:t>: возможности и ограничения</w:t>
            </w:r>
            <w:r w:rsidR="00B068D2" w:rsidRPr="00CE67FA">
              <w:rPr>
                <w:sz w:val="24"/>
              </w:rPr>
              <w:t>.</w:t>
            </w:r>
          </w:p>
          <w:p w14:paraId="2845DF96" w14:textId="1FA60C13" w:rsidR="00B068D2" w:rsidRPr="00CE67FA" w:rsidRDefault="00B068D2" w:rsidP="00B068D2">
            <w:pPr>
              <w:pStyle w:val="TableParagraph"/>
              <w:spacing w:before="188"/>
              <w:jc w:val="both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pacing w:val="80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источники</w:t>
            </w:r>
            <w:r w:rsidRPr="00CE67FA">
              <w:rPr>
                <w:sz w:val="24"/>
              </w:rPr>
              <w:t xml:space="preserve">: раздел  </w:t>
            </w:r>
            <w:r w:rsidRPr="00CE67FA">
              <w:rPr>
                <w:spacing w:val="20"/>
                <w:sz w:val="24"/>
              </w:rPr>
              <w:t xml:space="preserve"> </w:t>
            </w:r>
            <w:r w:rsidRPr="00CE67FA">
              <w:rPr>
                <w:sz w:val="24"/>
              </w:rPr>
              <w:t xml:space="preserve">8,  </w:t>
            </w:r>
            <w:r w:rsidRPr="00CE67FA">
              <w:rPr>
                <w:spacing w:val="19"/>
                <w:sz w:val="24"/>
              </w:rPr>
              <w:t xml:space="preserve"> </w:t>
            </w:r>
            <w:r w:rsidRPr="00CE67FA">
              <w:rPr>
                <w:sz w:val="24"/>
              </w:rPr>
              <w:t xml:space="preserve">№№  </w:t>
            </w:r>
            <w:r w:rsidRPr="00CE67FA">
              <w:rPr>
                <w:spacing w:val="19"/>
                <w:sz w:val="24"/>
              </w:rPr>
              <w:t xml:space="preserve"> </w:t>
            </w:r>
            <w:r w:rsidRPr="00CE67FA">
              <w:rPr>
                <w:sz w:val="24"/>
              </w:rPr>
              <w:t>1–6;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1–5.</w:t>
            </w:r>
          </w:p>
        </w:tc>
        <w:tc>
          <w:tcPr>
            <w:tcW w:w="1984" w:type="dxa"/>
            <w:tcBorders>
              <w:bottom w:val="nil"/>
            </w:tcBorders>
          </w:tcPr>
          <w:p w14:paraId="1B9F3790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46236063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  <w:tr w:rsidR="00B068D2" w:rsidRPr="00CE67FA" w14:paraId="68CBF0FC" w14:textId="77777777" w:rsidTr="000C7459">
        <w:trPr>
          <w:trHeight w:val="3476"/>
        </w:trPr>
        <w:tc>
          <w:tcPr>
            <w:tcW w:w="2694" w:type="dxa"/>
          </w:tcPr>
          <w:p w14:paraId="16A46614" w14:textId="5D676C6E" w:rsidR="00B068D2" w:rsidRPr="00CE67FA" w:rsidRDefault="00B068D2" w:rsidP="00B068D2">
            <w:pPr>
              <w:pStyle w:val="TableParagraph"/>
              <w:spacing w:line="237" w:lineRule="auto"/>
              <w:ind w:left="105" w:right="213"/>
              <w:rPr>
                <w:sz w:val="24"/>
              </w:rPr>
            </w:pPr>
            <w:r w:rsidRPr="00CE67FA">
              <w:rPr>
                <w:bCs/>
              </w:rPr>
              <w:t xml:space="preserve">Тема 6. Построение и использование </w:t>
            </w:r>
            <w:proofErr w:type="spellStart"/>
            <w:r w:rsidRPr="00CE67FA">
              <w:rPr>
                <w:bCs/>
              </w:rPr>
              <w:t>дашбордов</w:t>
            </w:r>
            <w:proofErr w:type="spellEnd"/>
          </w:p>
        </w:tc>
        <w:tc>
          <w:tcPr>
            <w:tcW w:w="5822" w:type="dxa"/>
          </w:tcPr>
          <w:p w14:paraId="3BECB820" w14:textId="612EDA1D" w:rsidR="00B068D2" w:rsidRPr="00CE67FA" w:rsidRDefault="00750E88" w:rsidP="001D26C1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line="242" w:lineRule="auto"/>
              <w:ind w:left="107" w:right="97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Принципы визуализации, ориентированной на пользователя</w:t>
            </w:r>
            <w:r w:rsidR="00B068D2" w:rsidRPr="00CE67FA">
              <w:rPr>
                <w:sz w:val="24"/>
              </w:rPr>
              <w:t>.</w:t>
            </w:r>
          </w:p>
          <w:p w14:paraId="03607992" w14:textId="65FD3062" w:rsidR="00B068D2" w:rsidRPr="00CE67FA" w:rsidRDefault="00750E88" w:rsidP="001D26C1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before="180"/>
              <w:ind w:left="107" w:right="96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Сферы использования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 xml:space="preserve"> в решении задач управления</w:t>
            </w:r>
            <w:r w:rsidR="00B068D2" w:rsidRPr="00CE67FA">
              <w:rPr>
                <w:sz w:val="24"/>
              </w:rPr>
              <w:t>.</w:t>
            </w:r>
          </w:p>
          <w:p w14:paraId="272496A1" w14:textId="277FBAE0" w:rsidR="00B068D2" w:rsidRPr="00CE67FA" w:rsidRDefault="00750E88" w:rsidP="001D26C1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before="202"/>
              <w:ind w:left="107"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Использование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 xml:space="preserve"> в целях </w:t>
            </w:r>
            <w:proofErr w:type="spellStart"/>
            <w:r w:rsidRPr="00CE67FA">
              <w:rPr>
                <w:sz w:val="24"/>
              </w:rPr>
              <w:t>сторителлинга</w:t>
            </w:r>
            <w:proofErr w:type="spellEnd"/>
            <w:r w:rsidR="00B068D2" w:rsidRPr="00CE67FA">
              <w:rPr>
                <w:sz w:val="24"/>
              </w:rPr>
              <w:t>.</w:t>
            </w:r>
          </w:p>
          <w:p w14:paraId="6A30FA37" w14:textId="3BB4334B" w:rsidR="00750E88" w:rsidRPr="00CE67FA" w:rsidRDefault="00750E88" w:rsidP="001D26C1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before="202"/>
              <w:ind w:left="107"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Пользовательские истории и сбор требований пользователей.</w:t>
            </w:r>
          </w:p>
          <w:p w14:paraId="1AA95C62" w14:textId="39F43E7A" w:rsidR="00B068D2" w:rsidRPr="00CE67FA" w:rsidRDefault="00B068D2" w:rsidP="00B068D2">
            <w:pPr>
              <w:pStyle w:val="TableParagraph"/>
              <w:tabs>
                <w:tab w:val="left" w:pos="2033"/>
                <w:tab w:val="left" w:pos="3478"/>
                <w:tab w:val="left" w:pos="4349"/>
                <w:tab w:val="left" w:pos="4731"/>
                <w:tab w:val="left" w:pos="5388"/>
              </w:tabs>
              <w:spacing w:before="199"/>
              <w:rPr>
                <w:sz w:val="24"/>
              </w:rPr>
            </w:pPr>
            <w:r w:rsidRPr="00CE67FA">
              <w:rPr>
                <w:b/>
                <w:sz w:val="24"/>
              </w:rPr>
              <w:t>Рекомендуемые</w:t>
            </w:r>
            <w:r w:rsidRPr="00CE67FA">
              <w:rPr>
                <w:b/>
                <w:sz w:val="24"/>
              </w:rPr>
              <w:tab/>
              <w:t>источники</w:t>
            </w:r>
            <w:r w:rsidRPr="00CE67FA">
              <w:rPr>
                <w:sz w:val="24"/>
              </w:rPr>
              <w:t>:</w:t>
            </w:r>
            <w:r w:rsidRPr="00CE67FA">
              <w:rPr>
                <w:sz w:val="24"/>
              </w:rPr>
              <w:tab/>
              <w:t>раздел</w:t>
            </w:r>
            <w:r w:rsidRPr="00CE67FA">
              <w:rPr>
                <w:sz w:val="24"/>
              </w:rPr>
              <w:tab/>
              <w:t>8,</w:t>
            </w:r>
            <w:r w:rsidRPr="00CE67FA">
              <w:rPr>
                <w:sz w:val="24"/>
              </w:rPr>
              <w:tab/>
              <w:t>№№</w:t>
            </w:r>
            <w:r w:rsidRPr="00CE67FA">
              <w:rPr>
                <w:sz w:val="24"/>
              </w:rPr>
              <w:tab/>
              <w:t>1–6; раздел 9,</w:t>
            </w:r>
            <w:r w:rsidRPr="00CE67FA">
              <w:rPr>
                <w:spacing w:val="-1"/>
                <w:sz w:val="24"/>
              </w:rPr>
              <w:t xml:space="preserve"> </w:t>
            </w:r>
            <w:r w:rsidRPr="00CE67FA">
              <w:rPr>
                <w:sz w:val="24"/>
              </w:rPr>
              <w:t>№№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1–5.</w:t>
            </w:r>
          </w:p>
        </w:tc>
        <w:tc>
          <w:tcPr>
            <w:tcW w:w="1984" w:type="dxa"/>
          </w:tcPr>
          <w:p w14:paraId="6E49DEA9" w14:textId="77777777" w:rsidR="00B068D2" w:rsidRPr="00CE67FA" w:rsidRDefault="00B068D2" w:rsidP="00B068D2">
            <w:pPr>
              <w:pStyle w:val="TableParagraph"/>
              <w:ind w:left="105" w:right="19"/>
              <w:rPr>
                <w:sz w:val="24"/>
              </w:rPr>
            </w:pPr>
            <w:r w:rsidRPr="00CE67FA">
              <w:rPr>
                <w:sz w:val="24"/>
              </w:rPr>
              <w:t>Опрос,</w:t>
            </w:r>
            <w:r w:rsidRPr="00CE67FA">
              <w:rPr>
                <w:spacing w:val="17"/>
                <w:sz w:val="24"/>
              </w:rPr>
              <w:t xml:space="preserve"> </w:t>
            </w:r>
            <w:r w:rsidRPr="00CE67FA">
              <w:rPr>
                <w:sz w:val="24"/>
              </w:rPr>
              <w:t>участие</w:t>
            </w:r>
            <w:r w:rsidRPr="00CE67FA">
              <w:rPr>
                <w:spacing w:val="13"/>
                <w:sz w:val="24"/>
              </w:rPr>
              <w:t xml:space="preserve"> </w:t>
            </w:r>
            <w:r w:rsidRPr="00CE67FA">
              <w:rPr>
                <w:sz w:val="24"/>
              </w:rPr>
              <w:t>в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дискуссии,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решение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практических</w:t>
            </w:r>
          </w:p>
          <w:p w14:paraId="22EFE90A" w14:textId="77777777" w:rsidR="00B068D2" w:rsidRPr="00CE67FA" w:rsidRDefault="00B068D2" w:rsidP="00B068D2">
            <w:pPr>
              <w:pStyle w:val="TableParagraph"/>
              <w:ind w:left="105"/>
              <w:rPr>
                <w:sz w:val="24"/>
              </w:rPr>
            </w:pPr>
            <w:r w:rsidRPr="00CE67FA">
              <w:rPr>
                <w:sz w:val="24"/>
              </w:rPr>
              <w:t>задач</w:t>
            </w:r>
          </w:p>
        </w:tc>
      </w:tr>
    </w:tbl>
    <w:p w14:paraId="72E8D0E8" w14:textId="77777777" w:rsidR="001505BF" w:rsidRPr="00CE67FA" w:rsidRDefault="001505BF">
      <w:pPr>
        <w:pStyle w:val="a3"/>
        <w:rPr>
          <w:sz w:val="20"/>
        </w:rPr>
      </w:pPr>
    </w:p>
    <w:p w14:paraId="68A33A8E" w14:textId="77777777" w:rsidR="001505BF" w:rsidRPr="00CE67FA" w:rsidRDefault="001505BF" w:rsidP="005571FC">
      <w:pPr>
        <w:pStyle w:val="a3"/>
        <w:spacing w:before="6"/>
        <w:rPr>
          <w:sz w:val="27"/>
        </w:rPr>
      </w:pPr>
    </w:p>
    <w:p w14:paraId="590A578A" w14:textId="547C7717" w:rsidR="001505BF" w:rsidRPr="00CE67FA" w:rsidRDefault="005571FC" w:rsidP="005571FC">
      <w:pPr>
        <w:pStyle w:val="a3"/>
        <w:ind w:firstLine="709"/>
        <w:jc w:val="both"/>
        <w:rPr>
          <w:b/>
          <w:bCs/>
        </w:rPr>
      </w:pPr>
      <w:r w:rsidRPr="00CE67FA">
        <w:rPr>
          <w:b/>
          <w:bCs/>
        </w:rPr>
        <w:t xml:space="preserve">6. </w:t>
      </w:r>
      <w:r w:rsidR="006265D3" w:rsidRPr="00CE67FA">
        <w:rPr>
          <w:b/>
          <w:bCs/>
        </w:rPr>
        <w:t>Перечень учебно-методического обеспечения для</w:t>
      </w:r>
      <w:r w:rsidRPr="00CE67FA">
        <w:rPr>
          <w:b/>
          <w:bCs/>
        </w:rPr>
        <w:t xml:space="preserve"> </w:t>
      </w:r>
      <w:r w:rsidR="006265D3" w:rsidRPr="00CE67FA">
        <w:rPr>
          <w:b/>
          <w:bCs/>
        </w:rPr>
        <w:t xml:space="preserve">самостоятельной </w:t>
      </w:r>
      <w:r w:rsidRPr="00CE67FA">
        <w:rPr>
          <w:b/>
          <w:bCs/>
        </w:rPr>
        <w:t xml:space="preserve">    </w:t>
      </w:r>
      <w:r w:rsidR="006265D3" w:rsidRPr="00CE67FA">
        <w:rPr>
          <w:b/>
          <w:bCs/>
        </w:rPr>
        <w:t>работы обучающихся по дисциплине</w:t>
      </w:r>
    </w:p>
    <w:p w14:paraId="66B4C5C1" w14:textId="54F8098D" w:rsidR="001505BF" w:rsidRPr="00CE67FA" w:rsidRDefault="005571FC" w:rsidP="005571FC">
      <w:pPr>
        <w:pStyle w:val="a3"/>
        <w:ind w:firstLine="709"/>
        <w:jc w:val="both"/>
        <w:rPr>
          <w:b/>
          <w:bCs/>
        </w:rPr>
      </w:pPr>
      <w:r w:rsidRPr="00CE67FA">
        <w:rPr>
          <w:b/>
          <w:bCs/>
        </w:rPr>
        <w:t xml:space="preserve">6.1. </w:t>
      </w:r>
      <w:r w:rsidR="006265D3" w:rsidRPr="00CE67FA">
        <w:rPr>
          <w:b/>
          <w:bCs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013668A" w14:textId="77777777" w:rsidR="001505BF" w:rsidRPr="00CE67FA" w:rsidRDefault="001505BF">
      <w:pPr>
        <w:pStyle w:val="a3"/>
        <w:spacing w:before="6"/>
        <w:rPr>
          <w:b/>
          <w:sz w:val="27"/>
        </w:rPr>
      </w:pPr>
    </w:p>
    <w:p w14:paraId="4351856A" w14:textId="77777777" w:rsidR="001505BF" w:rsidRPr="00CE67FA" w:rsidRDefault="006265D3">
      <w:pPr>
        <w:pStyle w:val="a3"/>
        <w:spacing w:after="9"/>
        <w:ind w:right="544"/>
        <w:jc w:val="right"/>
      </w:pPr>
      <w:r w:rsidRPr="00CE67FA">
        <w:t>Таблица</w:t>
      </w:r>
      <w:r w:rsidRPr="00CE67FA">
        <w:rPr>
          <w:spacing w:val="-1"/>
        </w:rPr>
        <w:t xml:space="preserve"> </w:t>
      </w:r>
      <w:r w:rsidRPr="00CE67FA">
        <w:t>4</w:t>
      </w:r>
    </w:p>
    <w:tbl>
      <w:tblPr>
        <w:tblStyle w:val="TableNormal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4677"/>
        <w:gridCol w:w="3402"/>
      </w:tblGrid>
      <w:tr w:rsidR="001505BF" w:rsidRPr="00CE67FA" w14:paraId="41FFC612" w14:textId="77777777" w:rsidTr="000C7459">
        <w:trPr>
          <w:trHeight w:val="827"/>
        </w:trPr>
        <w:tc>
          <w:tcPr>
            <w:tcW w:w="2836" w:type="dxa"/>
          </w:tcPr>
          <w:p w14:paraId="2977FFB6" w14:textId="77777777" w:rsidR="001505BF" w:rsidRPr="00CE67FA" w:rsidRDefault="006265D3">
            <w:pPr>
              <w:pStyle w:val="TableParagraph"/>
              <w:ind w:left="184" w:right="174"/>
              <w:jc w:val="center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Наименование тем</w:t>
            </w:r>
            <w:r w:rsidRPr="00CE67FA">
              <w:rPr>
                <w:b/>
                <w:spacing w:val="-57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(разделов)</w:t>
            </w:r>
          </w:p>
          <w:p w14:paraId="7B99B88A" w14:textId="77777777" w:rsidR="001505BF" w:rsidRPr="00CE67FA" w:rsidRDefault="006265D3">
            <w:pPr>
              <w:pStyle w:val="TableParagraph"/>
              <w:spacing w:line="259" w:lineRule="exact"/>
              <w:ind w:left="182" w:right="174"/>
              <w:jc w:val="center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дисциплины</w:t>
            </w:r>
          </w:p>
        </w:tc>
        <w:tc>
          <w:tcPr>
            <w:tcW w:w="4677" w:type="dxa"/>
          </w:tcPr>
          <w:p w14:paraId="534974A7" w14:textId="77777777" w:rsidR="001505BF" w:rsidRPr="00CE67FA" w:rsidRDefault="006265D3">
            <w:pPr>
              <w:pStyle w:val="TableParagraph"/>
              <w:ind w:left="368" w:right="216" w:hanging="128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Перечень вопросов, отводимых</w:t>
            </w:r>
            <w:r w:rsidRPr="00CE67FA">
              <w:rPr>
                <w:b/>
                <w:spacing w:val="-57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на</w:t>
            </w:r>
            <w:r w:rsidRPr="00CE67FA">
              <w:rPr>
                <w:b/>
                <w:spacing w:val="-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самостоятельное</w:t>
            </w:r>
            <w:r w:rsidRPr="00CE67FA">
              <w:rPr>
                <w:b/>
                <w:spacing w:val="-2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освоение</w:t>
            </w:r>
          </w:p>
        </w:tc>
        <w:tc>
          <w:tcPr>
            <w:tcW w:w="3402" w:type="dxa"/>
          </w:tcPr>
          <w:p w14:paraId="440D0183" w14:textId="77777777" w:rsidR="001505BF" w:rsidRPr="00CE67FA" w:rsidRDefault="006265D3">
            <w:pPr>
              <w:pStyle w:val="TableParagraph"/>
              <w:ind w:left="248" w:right="233" w:firstLine="105"/>
              <w:rPr>
                <w:b/>
                <w:sz w:val="24"/>
              </w:rPr>
            </w:pPr>
            <w:r w:rsidRPr="00CE67FA">
              <w:rPr>
                <w:b/>
                <w:sz w:val="24"/>
              </w:rPr>
              <w:t>Формы внеаудиторной</w:t>
            </w:r>
            <w:r w:rsidRPr="00CE67FA">
              <w:rPr>
                <w:b/>
                <w:spacing w:val="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самостоятельной</w:t>
            </w:r>
            <w:r w:rsidRPr="00CE67FA">
              <w:rPr>
                <w:b/>
                <w:spacing w:val="-11"/>
                <w:sz w:val="24"/>
              </w:rPr>
              <w:t xml:space="preserve"> </w:t>
            </w:r>
            <w:r w:rsidRPr="00CE67FA">
              <w:rPr>
                <w:b/>
                <w:sz w:val="24"/>
              </w:rPr>
              <w:t>работы</w:t>
            </w:r>
          </w:p>
        </w:tc>
      </w:tr>
      <w:tr w:rsidR="00B068D2" w:rsidRPr="00CE67FA" w14:paraId="796E5284" w14:textId="77777777" w:rsidTr="000C7459">
        <w:trPr>
          <w:trHeight w:val="552"/>
        </w:trPr>
        <w:tc>
          <w:tcPr>
            <w:tcW w:w="2836" w:type="dxa"/>
          </w:tcPr>
          <w:p w14:paraId="0C5E8552" w14:textId="5E954F58" w:rsidR="00B068D2" w:rsidRPr="00CE67FA" w:rsidRDefault="00B068D2" w:rsidP="00B068D2">
            <w:pPr>
              <w:pStyle w:val="TableParagraph"/>
              <w:ind w:right="118"/>
              <w:rPr>
                <w:sz w:val="24"/>
              </w:rPr>
            </w:pPr>
            <w:r w:rsidRPr="00CE67FA">
              <w:rPr>
                <w:bCs/>
              </w:rPr>
              <w:t>Тема 1. Основы визуализации данных</w:t>
            </w:r>
          </w:p>
        </w:tc>
        <w:tc>
          <w:tcPr>
            <w:tcW w:w="4677" w:type="dxa"/>
          </w:tcPr>
          <w:p w14:paraId="212D5A08" w14:textId="26FAEF6A" w:rsidR="00B068D2" w:rsidRPr="00CE67FA" w:rsidRDefault="00750E88" w:rsidP="001D26C1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ind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Данные с позиции статистики. Введение в визуализацию данных.</w:t>
            </w:r>
          </w:p>
          <w:p w14:paraId="63E3A412" w14:textId="1FFA46B9" w:rsidR="00B068D2" w:rsidRPr="00CE67FA" w:rsidRDefault="00750E88" w:rsidP="001D26C1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spacing w:before="191" w:line="242" w:lineRule="auto"/>
              <w:ind w:right="99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Табличное представление данных, основные принципы</w:t>
            </w:r>
            <w:r w:rsidR="00B068D2" w:rsidRPr="00CE67FA">
              <w:rPr>
                <w:sz w:val="24"/>
              </w:rPr>
              <w:t>.</w:t>
            </w:r>
          </w:p>
        </w:tc>
        <w:tc>
          <w:tcPr>
            <w:tcW w:w="3402" w:type="dxa"/>
          </w:tcPr>
          <w:p w14:paraId="2F1A251A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 w:rsidRPr="00CE67FA">
              <w:rPr>
                <w:sz w:val="24"/>
              </w:rPr>
              <w:t>работа с конспектом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190E12C4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4BF2A525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36B66245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775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4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0DE4C524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1C6BA1EA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682F4B72" w14:textId="77777777" w:rsidR="00B068D2" w:rsidRPr="00CE67FA" w:rsidRDefault="00B068D2" w:rsidP="001D26C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70" w:lineRule="atLeast"/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 по актуальным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вопросам</w:t>
            </w:r>
          </w:p>
        </w:tc>
      </w:tr>
      <w:tr w:rsidR="00B068D2" w:rsidRPr="00CE67FA" w14:paraId="7D283B23" w14:textId="77777777" w:rsidTr="000C7459">
        <w:trPr>
          <w:trHeight w:val="275"/>
        </w:trPr>
        <w:tc>
          <w:tcPr>
            <w:tcW w:w="2836" w:type="dxa"/>
          </w:tcPr>
          <w:p w14:paraId="186086B2" w14:textId="42203061" w:rsidR="00B068D2" w:rsidRPr="00CE67FA" w:rsidRDefault="00B068D2" w:rsidP="00B068D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CE67FA">
              <w:rPr>
                <w:bCs/>
              </w:rPr>
              <w:lastRenderedPageBreak/>
              <w:t>Тема 2. Инструменты визуализации данных</w:t>
            </w:r>
          </w:p>
        </w:tc>
        <w:tc>
          <w:tcPr>
            <w:tcW w:w="4677" w:type="dxa"/>
          </w:tcPr>
          <w:p w14:paraId="0964AE26" w14:textId="79B05393" w:rsidR="00B068D2" w:rsidRPr="00CE67FA" w:rsidRDefault="00B068D2" w:rsidP="001D26C1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5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1. </w:t>
            </w:r>
            <w:r w:rsidR="00750E88" w:rsidRPr="00CE67FA">
              <w:rPr>
                <w:sz w:val="24"/>
              </w:rPr>
              <w:t xml:space="preserve">Формирование отчета и визуализация инструментами MS </w:t>
            </w:r>
            <w:proofErr w:type="spellStart"/>
            <w:r w:rsidR="00750E88" w:rsidRPr="00CE67FA">
              <w:rPr>
                <w:sz w:val="24"/>
              </w:rPr>
              <w:t>Excel</w:t>
            </w:r>
            <w:proofErr w:type="spellEnd"/>
            <w:r w:rsidR="00750E88" w:rsidRPr="00CE67FA">
              <w:rPr>
                <w:sz w:val="24"/>
              </w:rPr>
              <w:t>.</w:t>
            </w:r>
          </w:p>
          <w:p w14:paraId="5D248051" w14:textId="07C11ABB" w:rsidR="00B068D2" w:rsidRPr="00CE67FA" w:rsidRDefault="00750E88" w:rsidP="001D26C1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Разработка отчета с визуализацией на основе табличных данных инструментами MS </w:t>
            </w:r>
            <w:proofErr w:type="spellStart"/>
            <w:r w:rsidRPr="00CE67FA">
              <w:rPr>
                <w:sz w:val="24"/>
              </w:rPr>
              <w:t>Excel</w:t>
            </w:r>
            <w:proofErr w:type="spellEnd"/>
            <w:r w:rsidR="00B068D2" w:rsidRPr="00CE67FA">
              <w:rPr>
                <w:sz w:val="24"/>
              </w:rPr>
              <w:t>.</w:t>
            </w:r>
          </w:p>
          <w:p w14:paraId="4A1C0E24" w14:textId="162B2AD0" w:rsidR="00B068D2" w:rsidRPr="00CE67FA" w:rsidRDefault="00B068D2" w:rsidP="00750E88">
            <w:pPr>
              <w:pStyle w:val="TableParagraph"/>
              <w:tabs>
                <w:tab w:val="left" w:pos="815"/>
              </w:tabs>
              <w:ind w:left="92" w:right="95"/>
              <w:jc w:val="both"/>
              <w:rPr>
                <w:sz w:val="24"/>
              </w:rPr>
            </w:pPr>
          </w:p>
        </w:tc>
        <w:tc>
          <w:tcPr>
            <w:tcW w:w="3402" w:type="dxa"/>
          </w:tcPr>
          <w:p w14:paraId="4082432C" w14:textId="77777777" w:rsidR="00B068D2" w:rsidRPr="00CE67FA" w:rsidRDefault="00B068D2" w:rsidP="00B068D2">
            <w:pPr>
              <w:pStyle w:val="TableParagraph"/>
              <w:spacing w:line="265" w:lineRule="exact"/>
              <w:rPr>
                <w:sz w:val="24"/>
              </w:rPr>
            </w:pPr>
            <w:r w:rsidRPr="00CE67FA">
              <w:rPr>
                <w:sz w:val="24"/>
              </w:rPr>
              <w:t>-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работа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конспектом лекции;</w:t>
            </w:r>
          </w:p>
          <w:p w14:paraId="6057C30D" w14:textId="77777777" w:rsidR="00B068D2" w:rsidRPr="00CE67FA" w:rsidRDefault="00B068D2" w:rsidP="001D26C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21E2C249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134427F7" w14:textId="77777777" w:rsidR="00B068D2" w:rsidRPr="00CE67FA" w:rsidRDefault="00B068D2" w:rsidP="001D26C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773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3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38BDE01C" w14:textId="77777777" w:rsidR="00B068D2" w:rsidRPr="00CE67FA" w:rsidRDefault="00B068D2" w:rsidP="001D26C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674B608B" w14:textId="77777777" w:rsidR="00B068D2" w:rsidRPr="00CE67FA" w:rsidRDefault="00B068D2" w:rsidP="001D26C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51C3B48C" w14:textId="77777777" w:rsidR="00B068D2" w:rsidRPr="00CE67FA" w:rsidRDefault="00B068D2" w:rsidP="001D26C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</w:t>
            </w:r>
            <w:r w:rsidRPr="00CE67FA">
              <w:rPr>
                <w:spacing w:val="-7"/>
                <w:sz w:val="24"/>
              </w:rPr>
              <w:t xml:space="preserve"> </w:t>
            </w:r>
            <w:r w:rsidRPr="00CE67FA">
              <w:rPr>
                <w:sz w:val="24"/>
              </w:rPr>
              <w:t>по</w:t>
            </w:r>
            <w:r w:rsidRPr="00CE67FA">
              <w:rPr>
                <w:spacing w:val="-8"/>
                <w:sz w:val="24"/>
              </w:rPr>
              <w:t xml:space="preserve"> </w:t>
            </w:r>
            <w:r w:rsidRPr="00CE67FA">
              <w:rPr>
                <w:sz w:val="24"/>
              </w:rPr>
              <w:t>актуальным</w:t>
            </w:r>
          </w:p>
          <w:p w14:paraId="31574CC0" w14:textId="5BF248F5" w:rsidR="00B068D2" w:rsidRPr="00CE67FA" w:rsidRDefault="00B068D2" w:rsidP="00B068D2">
            <w:pPr>
              <w:pStyle w:val="TableParagraph"/>
              <w:spacing w:line="256" w:lineRule="exact"/>
              <w:rPr>
                <w:sz w:val="24"/>
              </w:rPr>
            </w:pPr>
            <w:r w:rsidRPr="00CE67FA">
              <w:rPr>
                <w:sz w:val="24"/>
              </w:rPr>
              <w:t>вопросам</w:t>
            </w:r>
          </w:p>
        </w:tc>
      </w:tr>
      <w:tr w:rsidR="00B068D2" w:rsidRPr="00CE67FA" w14:paraId="55A32BBD" w14:textId="77777777" w:rsidTr="000C7459">
        <w:trPr>
          <w:trHeight w:val="4220"/>
        </w:trPr>
        <w:tc>
          <w:tcPr>
            <w:tcW w:w="2836" w:type="dxa"/>
          </w:tcPr>
          <w:p w14:paraId="65C2CBF5" w14:textId="014570A5" w:rsidR="00B068D2" w:rsidRPr="00CE67FA" w:rsidRDefault="00B068D2" w:rsidP="00B068D2">
            <w:pPr>
              <w:pStyle w:val="TableParagraph"/>
              <w:ind w:right="655"/>
              <w:rPr>
                <w:sz w:val="24"/>
              </w:rPr>
            </w:pPr>
            <w:r w:rsidRPr="00CE67FA">
              <w:rPr>
                <w:bCs/>
              </w:rPr>
              <w:t>Тема 3. Аналитика и визуализация данных</w:t>
            </w:r>
          </w:p>
        </w:tc>
        <w:tc>
          <w:tcPr>
            <w:tcW w:w="4677" w:type="dxa"/>
          </w:tcPr>
          <w:p w14:paraId="74FCCC73" w14:textId="6B931DA5" w:rsidR="00750E88" w:rsidRPr="00CE67FA" w:rsidRDefault="00750E88" w:rsidP="001D26C1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2233"/>
              </w:tabs>
              <w:ind w:right="94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Подготовка данных инструментами аналитических систем. </w:t>
            </w:r>
          </w:p>
          <w:p w14:paraId="05E52819" w14:textId="77777777" w:rsidR="00C67288" w:rsidRPr="00CE67FA" w:rsidRDefault="00C67288" w:rsidP="00C67288">
            <w:pPr>
              <w:pStyle w:val="TableParagraph"/>
              <w:tabs>
                <w:tab w:val="left" w:pos="816"/>
                <w:tab w:val="left" w:pos="2233"/>
              </w:tabs>
              <w:ind w:left="92" w:right="94"/>
              <w:jc w:val="both"/>
              <w:rPr>
                <w:sz w:val="24"/>
              </w:rPr>
            </w:pPr>
          </w:p>
          <w:p w14:paraId="7D176E7C" w14:textId="11AE6CDD" w:rsidR="00B068D2" w:rsidRPr="00CE67FA" w:rsidRDefault="00750E88" w:rsidP="001D26C1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2233"/>
              </w:tabs>
              <w:ind w:right="94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Формирование табличного массива данных из разрозненных файлов и их предварительная подготовка в аналитической среде</w:t>
            </w:r>
            <w:r w:rsidR="00B068D2" w:rsidRPr="00CE67FA">
              <w:rPr>
                <w:sz w:val="24"/>
              </w:rPr>
              <w:t>.</w:t>
            </w:r>
          </w:p>
          <w:p w14:paraId="3BBBE2D3" w14:textId="213C3D88" w:rsidR="00B068D2" w:rsidRPr="00CE67FA" w:rsidRDefault="00B068D2" w:rsidP="00750E88">
            <w:pPr>
              <w:pStyle w:val="TableParagraph"/>
              <w:tabs>
                <w:tab w:val="left" w:pos="816"/>
              </w:tabs>
              <w:spacing w:before="199"/>
              <w:ind w:left="92" w:right="95"/>
              <w:jc w:val="both"/>
              <w:rPr>
                <w:sz w:val="24"/>
              </w:rPr>
            </w:pPr>
          </w:p>
        </w:tc>
        <w:tc>
          <w:tcPr>
            <w:tcW w:w="3402" w:type="dxa"/>
          </w:tcPr>
          <w:p w14:paraId="31F98D9F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 w:rsidRPr="00CE67FA">
              <w:rPr>
                <w:sz w:val="24"/>
              </w:rPr>
              <w:t>работа с конспектом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4DBAE5DA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1610B4EA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19F92AE2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775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4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06EEEA96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16AA1EBD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1769EC83" w14:textId="77777777" w:rsidR="00B068D2" w:rsidRPr="00CE67FA" w:rsidRDefault="00B068D2" w:rsidP="001D26C1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 по актуальным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вопросам</w:t>
            </w:r>
          </w:p>
        </w:tc>
      </w:tr>
      <w:tr w:rsidR="00B068D2" w:rsidRPr="00CE67FA" w14:paraId="571657DD" w14:textId="77777777" w:rsidTr="000C7459">
        <w:trPr>
          <w:trHeight w:val="3682"/>
        </w:trPr>
        <w:tc>
          <w:tcPr>
            <w:tcW w:w="2836" w:type="dxa"/>
          </w:tcPr>
          <w:p w14:paraId="6FD1DCCE" w14:textId="56412443" w:rsidR="00B068D2" w:rsidRPr="00CE67FA" w:rsidRDefault="00B068D2" w:rsidP="00B068D2">
            <w:pPr>
              <w:pStyle w:val="TableParagraph"/>
              <w:ind w:right="441"/>
              <w:rPr>
                <w:sz w:val="24"/>
              </w:rPr>
            </w:pPr>
            <w:r w:rsidRPr="00CE67FA">
              <w:rPr>
                <w:bCs/>
              </w:rPr>
              <w:t>Тема 4. Бизнес-аналитика (</w:t>
            </w:r>
            <w:proofErr w:type="spellStart"/>
            <w:r w:rsidRPr="00CE67FA">
              <w:rPr>
                <w:bCs/>
              </w:rPr>
              <w:t>Business</w:t>
            </w:r>
            <w:proofErr w:type="spellEnd"/>
            <w:r w:rsidRPr="00CE67FA">
              <w:rPr>
                <w:bCs/>
              </w:rPr>
              <w:t xml:space="preserve"> </w:t>
            </w:r>
            <w:proofErr w:type="spellStart"/>
            <w:r w:rsidRPr="00CE67FA">
              <w:rPr>
                <w:bCs/>
              </w:rPr>
              <w:t>Intelligence</w:t>
            </w:r>
            <w:proofErr w:type="spellEnd"/>
            <w:r w:rsidRPr="00CE67FA">
              <w:rPr>
                <w:bCs/>
              </w:rPr>
              <w:t>)</w:t>
            </w:r>
          </w:p>
        </w:tc>
        <w:tc>
          <w:tcPr>
            <w:tcW w:w="4677" w:type="dxa"/>
          </w:tcPr>
          <w:p w14:paraId="4BCAEE6E" w14:textId="68EDE23B" w:rsidR="00B068D2" w:rsidRPr="00CE67FA" w:rsidRDefault="00C67288" w:rsidP="001D26C1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748"/>
              </w:tabs>
              <w:ind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Подготовка данных</w:t>
            </w:r>
            <w:r w:rsidR="00B068D2" w:rsidRPr="00CE67FA">
              <w:rPr>
                <w:sz w:val="24"/>
              </w:rPr>
              <w:t>.</w:t>
            </w:r>
          </w:p>
          <w:p w14:paraId="0D79E0EE" w14:textId="239E3AE2" w:rsidR="00B068D2" w:rsidRPr="00CE67FA" w:rsidRDefault="00C67288" w:rsidP="001D26C1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748"/>
              </w:tabs>
              <w:ind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Инструменты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6CE4B253" w14:textId="7BB9758F" w:rsidR="00B068D2" w:rsidRPr="00CE67FA" w:rsidRDefault="00C67288" w:rsidP="001D26C1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748"/>
              </w:tabs>
              <w:ind w:right="95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Анализ и визуализация исторических бизнес-данных в облачном BI-сервисе для принятия решений</w:t>
            </w:r>
            <w:r w:rsidR="00B068D2" w:rsidRPr="00CE67FA">
              <w:rPr>
                <w:sz w:val="24"/>
              </w:rPr>
              <w:t>.</w:t>
            </w:r>
          </w:p>
        </w:tc>
        <w:tc>
          <w:tcPr>
            <w:tcW w:w="3402" w:type="dxa"/>
          </w:tcPr>
          <w:p w14:paraId="1C9A0A19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 w:rsidRPr="00CE67FA">
              <w:rPr>
                <w:sz w:val="24"/>
              </w:rPr>
              <w:t>работа с конспектом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5C8222F1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07836ACB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57A4AF28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775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4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63E08153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36CE274B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1DC62F6E" w14:textId="77777777" w:rsidR="00B068D2" w:rsidRPr="00CE67FA" w:rsidRDefault="00B068D2" w:rsidP="001D26C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 по актуальным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вопросам</w:t>
            </w:r>
          </w:p>
        </w:tc>
      </w:tr>
      <w:tr w:rsidR="00B068D2" w:rsidRPr="00CE67FA" w14:paraId="425132BA" w14:textId="77777777" w:rsidTr="000C7459">
        <w:trPr>
          <w:trHeight w:val="4238"/>
        </w:trPr>
        <w:tc>
          <w:tcPr>
            <w:tcW w:w="2836" w:type="dxa"/>
          </w:tcPr>
          <w:p w14:paraId="60C76099" w14:textId="07A1EF9B" w:rsidR="00B068D2" w:rsidRPr="00CE67FA" w:rsidRDefault="00B068D2" w:rsidP="00B068D2">
            <w:pPr>
              <w:pStyle w:val="TableParagraph"/>
              <w:ind w:right="686"/>
              <w:rPr>
                <w:sz w:val="24"/>
              </w:rPr>
            </w:pPr>
            <w:r w:rsidRPr="00CE67FA">
              <w:rPr>
                <w:bCs/>
              </w:rPr>
              <w:lastRenderedPageBreak/>
              <w:t>Тема 5. Платформы анализа и визуализации данных</w:t>
            </w:r>
          </w:p>
        </w:tc>
        <w:tc>
          <w:tcPr>
            <w:tcW w:w="4677" w:type="dxa"/>
          </w:tcPr>
          <w:p w14:paraId="5BD1C70A" w14:textId="2B7E3EA4" w:rsidR="00B068D2" w:rsidRPr="00CE67FA" w:rsidRDefault="0041489B" w:rsidP="001D26C1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2451"/>
              </w:tabs>
              <w:ind w:right="93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Преимущества и недостатки использования различных платформ анализа и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19CDB555" w14:textId="10351B06" w:rsidR="00B068D2" w:rsidRPr="00CE67FA" w:rsidRDefault="0041489B" w:rsidP="001D26C1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</w:tabs>
              <w:spacing w:before="188"/>
              <w:ind w:right="97" w:firstLine="0"/>
              <w:jc w:val="both"/>
              <w:rPr>
                <w:sz w:val="24"/>
              </w:rPr>
            </w:pPr>
            <w:r w:rsidRPr="00CE67FA">
              <w:rPr>
                <w:sz w:val="24"/>
              </w:rPr>
              <w:t>Инструменты интеграции платформ анализа и визуализации данных</w:t>
            </w:r>
            <w:r w:rsidR="00B068D2" w:rsidRPr="00CE67FA">
              <w:rPr>
                <w:sz w:val="24"/>
              </w:rPr>
              <w:t>.</w:t>
            </w:r>
          </w:p>
          <w:p w14:paraId="03B24A89" w14:textId="02B2B1BB" w:rsidR="00B068D2" w:rsidRPr="00CE67FA" w:rsidRDefault="00B068D2" w:rsidP="0041489B">
            <w:pPr>
              <w:pStyle w:val="TableParagraph"/>
              <w:tabs>
                <w:tab w:val="left" w:pos="816"/>
              </w:tabs>
              <w:spacing w:before="199"/>
              <w:ind w:right="95"/>
              <w:jc w:val="both"/>
              <w:rPr>
                <w:sz w:val="24"/>
              </w:rPr>
            </w:pPr>
          </w:p>
        </w:tc>
        <w:tc>
          <w:tcPr>
            <w:tcW w:w="3402" w:type="dxa"/>
          </w:tcPr>
          <w:p w14:paraId="69E21646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 w:rsidRPr="00CE67FA">
              <w:rPr>
                <w:sz w:val="24"/>
              </w:rPr>
              <w:t>работа с конспектом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217D7797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65618E81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6AA4E2F9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775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4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52A44AD0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03D6FE09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69DC4508" w14:textId="77777777" w:rsidR="00B068D2" w:rsidRPr="00CE67FA" w:rsidRDefault="00B068D2" w:rsidP="001D26C1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 по актуальным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вопросам</w:t>
            </w:r>
          </w:p>
        </w:tc>
      </w:tr>
      <w:tr w:rsidR="00B068D2" w:rsidRPr="00CE67FA" w14:paraId="63B24DCA" w14:textId="77777777" w:rsidTr="000C7459">
        <w:trPr>
          <w:trHeight w:val="708"/>
        </w:trPr>
        <w:tc>
          <w:tcPr>
            <w:tcW w:w="2836" w:type="dxa"/>
          </w:tcPr>
          <w:p w14:paraId="4013D5D9" w14:textId="2B6A94C2" w:rsidR="00B068D2" w:rsidRPr="00CE67FA" w:rsidRDefault="00B068D2" w:rsidP="00B068D2">
            <w:pPr>
              <w:pStyle w:val="TableParagraph"/>
              <w:spacing w:line="237" w:lineRule="auto"/>
              <w:ind w:right="111"/>
              <w:rPr>
                <w:sz w:val="24"/>
              </w:rPr>
            </w:pPr>
            <w:r w:rsidRPr="00CE67FA">
              <w:rPr>
                <w:bCs/>
              </w:rPr>
              <w:t xml:space="preserve">Тема 6. Построение и использование </w:t>
            </w:r>
            <w:proofErr w:type="spellStart"/>
            <w:r w:rsidRPr="00CE67FA">
              <w:rPr>
                <w:bCs/>
              </w:rPr>
              <w:t>дашбордов</w:t>
            </w:r>
            <w:proofErr w:type="spellEnd"/>
          </w:p>
        </w:tc>
        <w:tc>
          <w:tcPr>
            <w:tcW w:w="4677" w:type="dxa"/>
          </w:tcPr>
          <w:p w14:paraId="5FAB8E09" w14:textId="77777777" w:rsidR="0041489B" w:rsidRPr="00CE67FA" w:rsidRDefault="0041489B" w:rsidP="001D26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spacing w:before="199"/>
              <w:ind w:right="98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Разработка интерактивного отчета для решения бизнес-задач на основе эффективного анализа и визуального представления данных. </w:t>
            </w:r>
          </w:p>
          <w:p w14:paraId="14E4C11C" w14:textId="0F3AD935" w:rsidR="00B068D2" w:rsidRPr="00CE67FA" w:rsidRDefault="0041489B" w:rsidP="001D26C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spacing w:before="199"/>
              <w:ind w:right="98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Визуализация и </w:t>
            </w:r>
            <w:proofErr w:type="spellStart"/>
            <w:r w:rsidRPr="00CE67FA">
              <w:rPr>
                <w:sz w:val="24"/>
              </w:rPr>
              <w:t>сторителлинг</w:t>
            </w:r>
            <w:proofErr w:type="spellEnd"/>
            <w:r w:rsidRPr="00CE67FA">
              <w:rPr>
                <w:sz w:val="24"/>
              </w:rPr>
              <w:t xml:space="preserve">: понятие, задачи работы с данными, поиск ответов и смысловых точек, представление. </w:t>
            </w:r>
          </w:p>
        </w:tc>
        <w:tc>
          <w:tcPr>
            <w:tcW w:w="3402" w:type="dxa"/>
          </w:tcPr>
          <w:p w14:paraId="26D0FFF4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 w:rsidRPr="00CE67FA">
              <w:rPr>
                <w:sz w:val="24"/>
              </w:rPr>
              <w:t>работа с конспектом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3AF7F0A2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CE67FA">
              <w:rPr>
                <w:sz w:val="24"/>
              </w:rPr>
              <w:t>работа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электронной</w:t>
            </w:r>
          </w:p>
          <w:p w14:paraId="54D74B25" w14:textId="77777777" w:rsidR="00B068D2" w:rsidRPr="00CE67FA" w:rsidRDefault="00B068D2" w:rsidP="00B068D2">
            <w:pPr>
              <w:pStyle w:val="TableParagraph"/>
              <w:rPr>
                <w:sz w:val="24"/>
              </w:rPr>
            </w:pPr>
            <w:r w:rsidRPr="00CE67FA">
              <w:rPr>
                <w:sz w:val="24"/>
              </w:rPr>
              <w:t>библиотечной</w:t>
            </w:r>
            <w:r w:rsidRPr="00CE67FA">
              <w:rPr>
                <w:spacing w:val="-3"/>
                <w:sz w:val="24"/>
              </w:rPr>
              <w:t xml:space="preserve"> </w:t>
            </w:r>
            <w:r w:rsidRPr="00CE67FA">
              <w:rPr>
                <w:sz w:val="24"/>
              </w:rPr>
              <w:t>системой;</w:t>
            </w:r>
          </w:p>
          <w:p w14:paraId="626AB18A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775" w:firstLine="0"/>
              <w:rPr>
                <w:sz w:val="24"/>
              </w:rPr>
            </w:pPr>
            <w:r w:rsidRPr="00CE67FA">
              <w:rPr>
                <w:sz w:val="24"/>
              </w:rPr>
              <w:t>составление плана и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тезисов ответов на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контрольные</w:t>
            </w:r>
            <w:r w:rsidRPr="00CE67FA">
              <w:rPr>
                <w:spacing w:val="-14"/>
                <w:sz w:val="24"/>
              </w:rPr>
              <w:t xml:space="preserve"> </w:t>
            </w:r>
            <w:r w:rsidRPr="00CE67FA">
              <w:rPr>
                <w:sz w:val="24"/>
              </w:rPr>
              <w:t>вопросы;</w:t>
            </w:r>
          </w:p>
          <w:p w14:paraId="3229F8F0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555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опросу по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темам</w:t>
            </w:r>
            <w:r w:rsidRPr="00CE67FA">
              <w:rPr>
                <w:spacing w:val="-2"/>
                <w:sz w:val="24"/>
              </w:rPr>
              <w:t xml:space="preserve"> </w:t>
            </w:r>
            <w:r w:rsidRPr="00CE67FA">
              <w:rPr>
                <w:sz w:val="24"/>
              </w:rPr>
              <w:t>лекции;</w:t>
            </w:r>
          </w:p>
          <w:p w14:paraId="0F3FE80E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626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докладов и</w:t>
            </w:r>
            <w:r w:rsidRPr="00CE67FA">
              <w:rPr>
                <w:spacing w:val="-57"/>
                <w:sz w:val="24"/>
              </w:rPr>
              <w:t xml:space="preserve"> </w:t>
            </w:r>
            <w:r w:rsidRPr="00CE67FA">
              <w:rPr>
                <w:sz w:val="24"/>
              </w:rPr>
              <w:t>мультимедийных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презентаций;</w:t>
            </w:r>
          </w:p>
          <w:p w14:paraId="21B624E6" w14:textId="77777777" w:rsidR="00B068D2" w:rsidRPr="00CE67FA" w:rsidRDefault="00B068D2" w:rsidP="001D26C1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0" w:lineRule="atLeast"/>
              <w:ind w:right="449" w:firstLine="0"/>
              <w:rPr>
                <w:sz w:val="24"/>
              </w:rPr>
            </w:pPr>
            <w:r w:rsidRPr="00CE67FA">
              <w:rPr>
                <w:sz w:val="24"/>
              </w:rPr>
              <w:t>подготовка к участию в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дискуссии по актуальным</w:t>
            </w:r>
            <w:r w:rsidRPr="00CE67FA">
              <w:rPr>
                <w:spacing w:val="-58"/>
                <w:sz w:val="24"/>
              </w:rPr>
              <w:t xml:space="preserve"> </w:t>
            </w:r>
            <w:r w:rsidRPr="00CE67FA">
              <w:rPr>
                <w:sz w:val="24"/>
              </w:rPr>
              <w:t>вопросам</w:t>
            </w:r>
          </w:p>
        </w:tc>
      </w:tr>
    </w:tbl>
    <w:p w14:paraId="4A5F2E1A" w14:textId="77777777" w:rsidR="001505BF" w:rsidRPr="00CE67FA" w:rsidRDefault="001505BF">
      <w:pPr>
        <w:pStyle w:val="a3"/>
        <w:rPr>
          <w:sz w:val="20"/>
        </w:rPr>
      </w:pPr>
    </w:p>
    <w:p w14:paraId="40786E9E" w14:textId="77777777" w:rsidR="001505BF" w:rsidRPr="00CE67FA" w:rsidRDefault="001505BF">
      <w:pPr>
        <w:pStyle w:val="a3"/>
        <w:spacing w:before="8"/>
        <w:rPr>
          <w:sz w:val="27"/>
        </w:rPr>
      </w:pPr>
    </w:p>
    <w:p w14:paraId="67386EB3" w14:textId="63570195" w:rsidR="001505BF" w:rsidRPr="00CE67FA" w:rsidRDefault="005571FC" w:rsidP="005571FC">
      <w:pPr>
        <w:pStyle w:val="a3"/>
        <w:ind w:firstLine="709"/>
        <w:jc w:val="both"/>
        <w:rPr>
          <w:b/>
          <w:bCs/>
        </w:rPr>
      </w:pPr>
      <w:r w:rsidRPr="00CE67FA">
        <w:rPr>
          <w:b/>
          <w:bCs/>
        </w:rPr>
        <w:t xml:space="preserve">6.2. </w:t>
      </w:r>
      <w:r w:rsidR="006265D3" w:rsidRPr="00CE67FA">
        <w:rPr>
          <w:b/>
          <w:bCs/>
        </w:rPr>
        <w:t>Перечень</w:t>
      </w:r>
      <w:r w:rsidR="006265D3" w:rsidRPr="00CE67FA">
        <w:rPr>
          <w:b/>
          <w:bCs/>
        </w:rPr>
        <w:tab/>
        <w:t>вопросов,</w:t>
      </w:r>
      <w:r w:rsidR="006265D3" w:rsidRPr="00CE67FA">
        <w:rPr>
          <w:b/>
          <w:bCs/>
        </w:rPr>
        <w:tab/>
        <w:t>заданий,</w:t>
      </w:r>
      <w:r w:rsidR="006265D3" w:rsidRPr="00CE67FA">
        <w:rPr>
          <w:b/>
          <w:bCs/>
        </w:rPr>
        <w:tab/>
        <w:t>тем</w:t>
      </w:r>
      <w:r w:rsidR="006265D3" w:rsidRPr="00CE67FA">
        <w:rPr>
          <w:b/>
          <w:bCs/>
        </w:rPr>
        <w:tab/>
        <w:t>для</w:t>
      </w:r>
      <w:r w:rsidR="006265D3" w:rsidRPr="00CE67FA">
        <w:rPr>
          <w:b/>
          <w:bCs/>
        </w:rPr>
        <w:tab/>
        <w:t>подготовки</w:t>
      </w:r>
      <w:r w:rsidR="006265D3" w:rsidRPr="00CE67FA">
        <w:rPr>
          <w:b/>
          <w:bCs/>
        </w:rPr>
        <w:tab/>
        <w:t>к</w:t>
      </w:r>
      <w:r w:rsidR="006265D3" w:rsidRPr="00CE67FA">
        <w:rPr>
          <w:b/>
          <w:bCs/>
        </w:rPr>
        <w:tab/>
        <w:t>текущему контролю</w:t>
      </w:r>
    </w:p>
    <w:p w14:paraId="1BE490BD" w14:textId="2A9173CF" w:rsidR="00F35A42" w:rsidRPr="00CE67FA" w:rsidRDefault="00F35A42" w:rsidP="005571FC">
      <w:pPr>
        <w:pStyle w:val="a3"/>
        <w:ind w:firstLine="709"/>
        <w:jc w:val="both"/>
        <w:rPr>
          <w:b/>
          <w:bCs/>
        </w:rPr>
      </w:pPr>
    </w:p>
    <w:p w14:paraId="3950DC65" w14:textId="7296377D" w:rsidR="00F35A42" w:rsidRPr="00CE67FA" w:rsidRDefault="00F35A42" w:rsidP="00F35A42">
      <w:pPr>
        <w:spacing w:before="72"/>
        <w:ind w:left="1183" w:right="928"/>
        <w:jc w:val="center"/>
        <w:rPr>
          <w:b/>
          <w:sz w:val="28"/>
        </w:rPr>
      </w:pPr>
      <w:r w:rsidRPr="00CE67FA">
        <w:rPr>
          <w:b/>
          <w:sz w:val="28"/>
        </w:rPr>
        <w:t>Примерные темы для групповых дискуссий</w:t>
      </w:r>
    </w:p>
    <w:p w14:paraId="29149B2D" w14:textId="01FE24FD" w:rsidR="00F35A42" w:rsidRPr="00CE67FA" w:rsidRDefault="00F35A42" w:rsidP="005571FC">
      <w:pPr>
        <w:pStyle w:val="a3"/>
        <w:ind w:firstLine="709"/>
        <w:jc w:val="both"/>
        <w:rPr>
          <w:b/>
          <w:bCs/>
        </w:rPr>
      </w:pPr>
    </w:p>
    <w:p w14:paraId="47BAF652" w14:textId="77777777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Визуализация данных и её использование. Достоинства и недостатки.</w:t>
      </w:r>
    </w:p>
    <w:p w14:paraId="6A887C3B" w14:textId="6E1572B1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Методы визуализации.</w:t>
      </w:r>
    </w:p>
    <w:p w14:paraId="1112D87A" w14:textId="47DDE557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Качество визуализации.</w:t>
      </w:r>
    </w:p>
    <w:p w14:paraId="1B076929" w14:textId="26B409F5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Характеристики средств визуализации данных.</w:t>
      </w:r>
    </w:p>
    <w:p w14:paraId="0659FD26" w14:textId="63EEBD31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Базовые правила и принципы визуализации.</w:t>
      </w:r>
    </w:p>
    <w:p w14:paraId="45515792" w14:textId="58DCDBB0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Основные тенденции в области визуализации.</w:t>
      </w:r>
    </w:p>
    <w:p w14:paraId="5C9961CA" w14:textId="2BE4D571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Технические средства визуализации (мониторы, экраны, проекторы).</w:t>
      </w:r>
    </w:p>
    <w:p w14:paraId="034975DA" w14:textId="04DD161D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Способы визуализации данных.</w:t>
      </w:r>
    </w:p>
    <w:p w14:paraId="343ADC27" w14:textId="30A603A5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Графики. Диаграммы. Гистограмма.</w:t>
      </w:r>
    </w:p>
    <w:p w14:paraId="511C813C" w14:textId="6BE691C1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Диаграмма времени (шкала времени). Диаграмма визуализации процесса (блок-схема).</w:t>
      </w:r>
    </w:p>
    <w:p w14:paraId="4D96CD10" w14:textId="07727787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Матрицы. Карты и картограммы.</w:t>
      </w:r>
    </w:p>
    <w:p w14:paraId="2D45B8BA" w14:textId="4D60246C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lastRenderedPageBreak/>
        <w:t xml:space="preserve">Инфографика. Презентации. </w:t>
      </w:r>
      <w:proofErr w:type="spellStart"/>
      <w:r w:rsidRPr="00CE67FA">
        <w:t>Дашборды</w:t>
      </w:r>
      <w:proofErr w:type="spellEnd"/>
      <w:r w:rsidRPr="00CE67FA">
        <w:t>.</w:t>
      </w:r>
    </w:p>
    <w:p w14:paraId="66CC9035" w14:textId="7C622DC7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 xml:space="preserve">Основные возможности табличного процессора MS </w:t>
      </w:r>
      <w:proofErr w:type="spellStart"/>
      <w:r w:rsidRPr="00CE67FA">
        <w:t>Excell</w:t>
      </w:r>
      <w:proofErr w:type="spellEnd"/>
      <w:r w:rsidRPr="00CE67FA">
        <w:t xml:space="preserve"> для визуализации данных.</w:t>
      </w:r>
    </w:p>
    <w:p w14:paraId="50C53CE3" w14:textId="5D8336BC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Виды поддерживаемых диаграмм и графиков.</w:t>
      </w:r>
    </w:p>
    <w:p w14:paraId="39BD9F11" w14:textId="0DD7A57D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Основные элементы графиков и диаграмм.</w:t>
      </w:r>
    </w:p>
    <w:p w14:paraId="0DDDA7CC" w14:textId="24F46210" w:rsidR="00727ADF" w:rsidRPr="00CE67FA" w:rsidRDefault="00727ADF" w:rsidP="001D26C1">
      <w:pPr>
        <w:pStyle w:val="a3"/>
        <w:numPr>
          <w:ilvl w:val="0"/>
          <w:numId w:val="34"/>
        </w:numPr>
        <w:jc w:val="both"/>
      </w:pPr>
      <w:r w:rsidRPr="00CE67FA">
        <w:t>Редактирование и форматирование графиков и диаграмм.</w:t>
      </w:r>
    </w:p>
    <w:p w14:paraId="73345294" w14:textId="77777777" w:rsidR="00F35A42" w:rsidRPr="00CE67FA" w:rsidRDefault="00F35A42" w:rsidP="005571FC">
      <w:pPr>
        <w:pStyle w:val="a3"/>
        <w:ind w:firstLine="709"/>
        <w:jc w:val="both"/>
        <w:rPr>
          <w:b/>
          <w:bCs/>
        </w:rPr>
      </w:pPr>
    </w:p>
    <w:p w14:paraId="25CBABFB" w14:textId="52A07426" w:rsidR="001505BF" w:rsidRPr="00CE67FA" w:rsidRDefault="00ED63B6">
      <w:pPr>
        <w:spacing w:before="72"/>
        <w:ind w:left="1183" w:right="928"/>
        <w:jc w:val="center"/>
        <w:rPr>
          <w:b/>
          <w:sz w:val="28"/>
        </w:rPr>
      </w:pPr>
      <w:r w:rsidRPr="00CE67FA">
        <w:rPr>
          <w:b/>
          <w:sz w:val="28"/>
        </w:rPr>
        <w:t>Примерные вопросы к контрольной работе</w:t>
      </w:r>
    </w:p>
    <w:p w14:paraId="11918E88" w14:textId="76B31010" w:rsidR="001505BF" w:rsidRPr="00CE67FA" w:rsidRDefault="001505BF">
      <w:pPr>
        <w:pStyle w:val="a3"/>
        <w:spacing w:before="2"/>
        <w:rPr>
          <w:b/>
        </w:rPr>
      </w:pPr>
    </w:p>
    <w:p w14:paraId="712C806F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proofErr w:type="spellStart"/>
      <w:r w:rsidRPr="00CE67FA">
        <w:rPr>
          <w:bCs/>
        </w:rPr>
        <w:t>Business</w:t>
      </w:r>
      <w:proofErr w:type="spellEnd"/>
      <w:r w:rsidRPr="00CE67FA">
        <w:rPr>
          <w:bCs/>
        </w:rPr>
        <w:t xml:space="preserve"> </w:t>
      </w:r>
      <w:proofErr w:type="spellStart"/>
      <w:r w:rsidRPr="00CE67FA">
        <w:rPr>
          <w:bCs/>
        </w:rPr>
        <w:t>Intelligence</w:t>
      </w:r>
      <w:proofErr w:type="spellEnd"/>
      <w:r w:rsidRPr="00CE67FA">
        <w:rPr>
          <w:bCs/>
        </w:rPr>
        <w:t>: понятие, предпосылки внедрения, значимость метрик и их свойства.</w:t>
      </w:r>
    </w:p>
    <w:p w14:paraId="53480E5F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Анализ и визуализация данных инструментами </w:t>
      </w:r>
      <w:proofErr w:type="spellStart"/>
      <w:r w:rsidRPr="00CE67FA">
        <w:rPr>
          <w:bCs/>
        </w:rPr>
        <w:t>Power</w:t>
      </w:r>
      <w:proofErr w:type="spellEnd"/>
      <w:r w:rsidRPr="00CE67FA">
        <w:rPr>
          <w:bCs/>
        </w:rPr>
        <w:t xml:space="preserve"> BI. </w:t>
      </w:r>
    </w:p>
    <w:p w14:paraId="0E5C29A8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Анализ и визуализация данных инструментами </w:t>
      </w:r>
      <w:proofErr w:type="spellStart"/>
      <w:r w:rsidRPr="00CE67FA">
        <w:rPr>
          <w:bCs/>
        </w:rPr>
        <w:t>Tableau</w:t>
      </w:r>
      <w:proofErr w:type="spellEnd"/>
      <w:r w:rsidRPr="00CE67FA">
        <w:rPr>
          <w:bCs/>
        </w:rPr>
        <w:t xml:space="preserve">. </w:t>
      </w:r>
    </w:p>
    <w:p w14:paraId="00B6CF07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>Анализ и визуализация исторических бизнес-данных в облачном BI-сервисе для принятия решений.</w:t>
      </w:r>
    </w:p>
    <w:p w14:paraId="0030ED7A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Анализ и формирование визуальных отчетов в BI-среде на основе исторических данных для принятия решений. </w:t>
      </w:r>
    </w:p>
    <w:p w14:paraId="7013220F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Введение в инструменты визуализации: классы инструментов, основы выбора инструмента. </w:t>
      </w:r>
    </w:p>
    <w:p w14:paraId="290E7C64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Визуализация данных в облачной BI-среде. </w:t>
      </w:r>
    </w:p>
    <w:p w14:paraId="2BC6DBBA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Визуализация и </w:t>
      </w:r>
      <w:proofErr w:type="spellStart"/>
      <w:r w:rsidRPr="00CE67FA">
        <w:rPr>
          <w:bCs/>
        </w:rPr>
        <w:t>сторителлинг</w:t>
      </w:r>
      <w:proofErr w:type="spellEnd"/>
      <w:r w:rsidRPr="00CE67FA">
        <w:rPr>
          <w:bCs/>
        </w:rPr>
        <w:t xml:space="preserve">: понятие, задачи работы с данными, поиск ответов и смысловых точек, представление. </w:t>
      </w:r>
    </w:p>
    <w:p w14:paraId="06E8286B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Визуализация, ориентированная на пользователя. </w:t>
      </w:r>
    </w:p>
    <w:p w14:paraId="13634D0B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Визуальное исследование данных. </w:t>
      </w:r>
    </w:p>
    <w:p w14:paraId="638F4D00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Данные с позиции статистики. </w:t>
      </w:r>
    </w:p>
    <w:p w14:paraId="0B89E713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proofErr w:type="spellStart"/>
      <w:r w:rsidRPr="00CE67FA">
        <w:rPr>
          <w:bCs/>
        </w:rPr>
        <w:t>Дашборды</w:t>
      </w:r>
      <w:proofErr w:type="spellEnd"/>
      <w:r w:rsidRPr="00CE67FA">
        <w:rPr>
          <w:bCs/>
        </w:rPr>
        <w:t xml:space="preserve"> в решении задач управления. </w:t>
      </w:r>
    </w:p>
    <w:p w14:paraId="447270DC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Задачи аналитики и визуализации данных для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. </w:t>
      </w:r>
    </w:p>
    <w:p w14:paraId="75608129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Инструменты визуализации данных. </w:t>
      </w:r>
    </w:p>
    <w:p w14:paraId="1247E88D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Инструменты подготовки, анализа и визуализации данных в среде MS </w:t>
      </w:r>
      <w:proofErr w:type="spellStart"/>
      <w:r w:rsidRPr="00CE67FA">
        <w:rPr>
          <w:bCs/>
        </w:rPr>
        <w:t>Excel</w:t>
      </w:r>
      <w:proofErr w:type="spellEnd"/>
      <w:r w:rsidRPr="00CE67FA">
        <w:rPr>
          <w:bCs/>
        </w:rPr>
        <w:t xml:space="preserve">. </w:t>
      </w:r>
    </w:p>
    <w:p w14:paraId="6BB11700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Источники данных для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. </w:t>
      </w:r>
    </w:p>
    <w:p w14:paraId="03CC5A88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Классификация и основные характеристики статистических данных. </w:t>
      </w:r>
    </w:p>
    <w:p w14:paraId="51B9CCE0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Назначение и характеристика основных BI-сред. </w:t>
      </w:r>
    </w:p>
    <w:p w14:paraId="5FF5936D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Основы анализа данных для визуализации. </w:t>
      </w:r>
    </w:p>
    <w:p w14:paraId="6B25A592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>Ошибки визуализации.</w:t>
      </w:r>
    </w:p>
    <w:p w14:paraId="1E4DBE3D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Подготовка данных для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. </w:t>
      </w:r>
    </w:p>
    <w:p w14:paraId="2787E8BA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Подготовка данных инструментами аналитических систем. </w:t>
      </w:r>
    </w:p>
    <w:p w14:paraId="23F7F4C0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Пользовательские истории и их инструменты. </w:t>
      </w:r>
    </w:p>
    <w:p w14:paraId="7A7520AB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>Построение модели данных, анализ и визуализация в BI-среде на основе исторических данных для принятия решений.</w:t>
      </w:r>
    </w:p>
    <w:p w14:paraId="7A7345CA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Правила наглядного представления данных. </w:t>
      </w:r>
    </w:p>
    <w:p w14:paraId="33495862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Разработка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инструментами аналитических сред. </w:t>
      </w:r>
    </w:p>
    <w:p w14:paraId="1FD08723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Разработка интерактивного отчета для решения бизнес-задач на основе </w:t>
      </w:r>
      <w:r w:rsidRPr="00CE67FA">
        <w:rPr>
          <w:bCs/>
        </w:rPr>
        <w:lastRenderedPageBreak/>
        <w:t xml:space="preserve">эффективного анализа и визуального представления данных. </w:t>
      </w:r>
    </w:p>
    <w:p w14:paraId="1DDD13E5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Разработка отчета с визуализацией на основе табличных данных инструментами MS </w:t>
      </w:r>
      <w:proofErr w:type="spellStart"/>
      <w:r w:rsidRPr="00CE67FA">
        <w:rPr>
          <w:bCs/>
        </w:rPr>
        <w:t>Excel</w:t>
      </w:r>
      <w:proofErr w:type="spellEnd"/>
      <w:r w:rsidRPr="00CE67FA">
        <w:rPr>
          <w:bCs/>
        </w:rPr>
        <w:t xml:space="preserve">. </w:t>
      </w:r>
    </w:p>
    <w:p w14:paraId="45510B49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Расчет основных характеристик для изучения массива данных. </w:t>
      </w:r>
    </w:p>
    <w:p w14:paraId="512ADA37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Способы представления и донесения информации. </w:t>
      </w:r>
    </w:p>
    <w:p w14:paraId="740262FE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компанией.</w:t>
      </w:r>
    </w:p>
    <w:p w14:paraId="1A9CA383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маркетингом.</w:t>
      </w:r>
    </w:p>
    <w:p w14:paraId="0639882C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продажами.</w:t>
      </w:r>
    </w:p>
    <w:p w14:paraId="6829C092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продуктом.</w:t>
      </w:r>
    </w:p>
    <w:p w14:paraId="24CD90E9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проектом.</w:t>
      </w:r>
    </w:p>
    <w:p w14:paraId="7D3CF563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финансами.</w:t>
      </w:r>
    </w:p>
    <w:p w14:paraId="269EC064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Структура и элементы типовых </w:t>
      </w:r>
      <w:proofErr w:type="spellStart"/>
      <w:r w:rsidRPr="00CE67FA">
        <w:rPr>
          <w:bCs/>
        </w:rPr>
        <w:t>дашбордов</w:t>
      </w:r>
      <w:proofErr w:type="spellEnd"/>
      <w:r w:rsidRPr="00CE67FA">
        <w:rPr>
          <w:bCs/>
        </w:rPr>
        <w:t xml:space="preserve"> для управления человеческими ресурсами.</w:t>
      </w:r>
    </w:p>
    <w:p w14:paraId="334785AF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Табличное и графическое представление структуры и типов данных. </w:t>
      </w:r>
    </w:p>
    <w:p w14:paraId="59E05DBE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Табличное представление данных, основные принципы. </w:t>
      </w:r>
    </w:p>
    <w:p w14:paraId="0F7933B1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Технологии анализа и визуализации данных в R и </w:t>
      </w:r>
      <w:proofErr w:type="spellStart"/>
      <w:r w:rsidRPr="00CE67FA">
        <w:rPr>
          <w:bCs/>
        </w:rPr>
        <w:t>Python</w:t>
      </w:r>
      <w:proofErr w:type="spellEnd"/>
      <w:r w:rsidRPr="00CE67FA">
        <w:rPr>
          <w:bCs/>
        </w:rPr>
        <w:t xml:space="preserve">. </w:t>
      </w:r>
    </w:p>
    <w:p w14:paraId="37C0D5D5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Формирование аналитической записи. </w:t>
      </w:r>
    </w:p>
    <w:p w14:paraId="7BD81F9F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 xml:space="preserve">Формирование отчета и визуализация инструментами MS </w:t>
      </w:r>
      <w:proofErr w:type="spellStart"/>
      <w:r w:rsidRPr="00CE67FA">
        <w:rPr>
          <w:bCs/>
        </w:rPr>
        <w:t>Excel</w:t>
      </w:r>
      <w:proofErr w:type="spellEnd"/>
      <w:r w:rsidRPr="00CE67FA">
        <w:rPr>
          <w:bCs/>
        </w:rPr>
        <w:t xml:space="preserve">. </w:t>
      </w:r>
    </w:p>
    <w:p w14:paraId="2D420F66" w14:textId="77777777" w:rsidR="00C02451" w:rsidRPr="00CE67FA" w:rsidRDefault="00C02451" w:rsidP="001D26C1">
      <w:pPr>
        <w:pStyle w:val="a3"/>
        <w:numPr>
          <w:ilvl w:val="0"/>
          <w:numId w:val="33"/>
        </w:numPr>
        <w:spacing w:before="2"/>
        <w:rPr>
          <w:bCs/>
        </w:rPr>
      </w:pPr>
      <w:r w:rsidRPr="00CE67FA">
        <w:rPr>
          <w:bCs/>
        </w:rPr>
        <w:t>Формирование табличного массива данных из разрозненных файлов и их предварительная подготовка в аналитической среде.</w:t>
      </w:r>
    </w:p>
    <w:p w14:paraId="5084A71C" w14:textId="77777777" w:rsidR="00AC229D" w:rsidRPr="00CE67FA" w:rsidRDefault="00AC229D">
      <w:pPr>
        <w:pStyle w:val="a3"/>
        <w:spacing w:before="2"/>
        <w:rPr>
          <w:b/>
        </w:rPr>
      </w:pPr>
    </w:p>
    <w:p w14:paraId="2C7DE3AF" w14:textId="059A57B2" w:rsidR="00722EDC" w:rsidRPr="00CE67FA" w:rsidRDefault="00722EDC" w:rsidP="00722EDC">
      <w:pPr>
        <w:pStyle w:val="paragraph"/>
        <w:spacing w:before="0" w:beforeAutospacing="0" w:after="0" w:afterAutospacing="0"/>
        <w:jc w:val="both"/>
        <w:textAlignment w:val="baseline"/>
        <w:rPr>
          <w:sz w:val="28"/>
        </w:rPr>
      </w:pPr>
      <w:r w:rsidRPr="00CE67FA">
        <w:rPr>
          <w:rStyle w:val="eop"/>
          <w:sz w:val="28"/>
          <w:szCs w:val="28"/>
        </w:rPr>
        <w:t> </w:t>
      </w:r>
    </w:p>
    <w:p w14:paraId="49D987B9" w14:textId="55260B77" w:rsidR="001505BF" w:rsidRDefault="006265D3" w:rsidP="005571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b/>
          <w:bCs/>
          <w:sz w:val="28"/>
          <w:szCs w:val="28"/>
        </w:rPr>
      </w:pPr>
      <w:r w:rsidRPr="00CE67FA">
        <w:rPr>
          <w:rStyle w:val="normaltextrun"/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F92B231" w14:textId="1DED88CD" w:rsidR="000C7459" w:rsidRDefault="000C7459" w:rsidP="005571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b/>
          <w:bCs/>
          <w:sz w:val="28"/>
          <w:szCs w:val="28"/>
        </w:rPr>
      </w:pPr>
    </w:p>
    <w:tbl>
      <w:tblPr>
        <w:tblStyle w:val="ab"/>
        <w:tblW w:w="10490" w:type="dxa"/>
        <w:tblInd w:w="-714" w:type="dxa"/>
        <w:tblLook w:val="04A0" w:firstRow="1" w:lastRow="0" w:firstColumn="1" w:lastColumn="0" w:noHBand="0" w:noVBand="1"/>
      </w:tblPr>
      <w:tblGrid>
        <w:gridCol w:w="2234"/>
        <w:gridCol w:w="2353"/>
        <w:gridCol w:w="2280"/>
        <w:gridCol w:w="4190"/>
      </w:tblGrid>
      <w:tr w:rsidR="004B356F" w14:paraId="389EA469" w14:textId="77777777" w:rsidTr="00B575AF">
        <w:tc>
          <w:tcPr>
            <w:tcW w:w="2234" w:type="dxa"/>
          </w:tcPr>
          <w:p w14:paraId="30AC7CC2" w14:textId="77777777" w:rsidR="000C7459" w:rsidRPr="00485398" w:rsidRDefault="000C7459" w:rsidP="00497074">
            <w:pPr>
              <w:jc w:val="both"/>
              <w:rPr>
                <w:sz w:val="24"/>
                <w:szCs w:val="24"/>
              </w:rPr>
            </w:pPr>
            <w:r w:rsidRPr="00485398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53" w:type="dxa"/>
          </w:tcPr>
          <w:p w14:paraId="643AE355" w14:textId="77777777" w:rsidR="000C7459" w:rsidRPr="00485398" w:rsidRDefault="000C7459" w:rsidP="00497074">
            <w:pPr>
              <w:jc w:val="both"/>
              <w:rPr>
                <w:sz w:val="24"/>
                <w:szCs w:val="24"/>
              </w:rPr>
            </w:pPr>
            <w:r w:rsidRPr="00485398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80" w:type="dxa"/>
          </w:tcPr>
          <w:p w14:paraId="4230314F" w14:textId="77777777" w:rsidR="000C7459" w:rsidRPr="00485398" w:rsidRDefault="000C7459" w:rsidP="00497074">
            <w:pPr>
              <w:jc w:val="both"/>
              <w:rPr>
                <w:sz w:val="24"/>
                <w:szCs w:val="24"/>
              </w:rPr>
            </w:pPr>
            <w:r w:rsidRPr="00485398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23" w:type="dxa"/>
          </w:tcPr>
          <w:p w14:paraId="4DE08016" w14:textId="77777777" w:rsidR="000C7459" w:rsidRPr="00485398" w:rsidRDefault="000C7459" w:rsidP="00497074">
            <w:pPr>
              <w:jc w:val="both"/>
              <w:rPr>
                <w:sz w:val="24"/>
                <w:szCs w:val="24"/>
              </w:rPr>
            </w:pPr>
            <w:r w:rsidRPr="0048539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B356F" w14:paraId="3632EFF9" w14:textId="77777777" w:rsidTr="00B575AF">
        <w:tc>
          <w:tcPr>
            <w:tcW w:w="2234" w:type="dxa"/>
          </w:tcPr>
          <w:p w14:paraId="6D07D0F8" w14:textId="77777777" w:rsidR="006E54CB" w:rsidRPr="00CE67FA" w:rsidRDefault="006E54CB" w:rsidP="006E54CB">
            <w:pPr>
              <w:pStyle w:val="TableParagraph"/>
              <w:spacing w:line="268" w:lineRule="exact"/>
              <w:rPr>
                <w:sz w:val="24"/>
              </w:rPr>
            </w:pPr>
            <w:r w:rsidRPr="00CE67FA">
              <w:rPr>
                <w:sz w:val="24"/>
                <w:u w:val="single"/>
              </w:rPr>
              <w:t>ОПК-8</w:t>
            </w:r>
          </w:p>
          <w:p w14:paraId="39161082" w14:textId="5FE8A1DE" w:rsidR="000C7459" w:rsidRDefault="006E54CB" w:rsidP="006E54CB">
            <w:pPr>
              <w:jc w:val="both"/>
              <w:rPr>
                <w:sz w:val="28"/>
                <w:szCs w:val="28"/>
              </w:rPr>
            </w:pPr>
            <w:r w:rsidRPr="00CE67FA">
              <w:rPr>
                <w:sz w:val="24"/>
              </w:rPr>
              <w:t>Способность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pacing w:val="-1"/>
                <w:sz w:val="24"/>
              </w:rPr>
              <w:t xml:space="preserve">выполнять эксперименты на действующих объектах по заданным методикам и обрабатывать результаты с применением современных информационных технологий и </w:t>
            </w:r>
            <w:r w:rsidRPr="00CE67FA">
              <w:rPr>
                <w:spacing w:val="-1"/>
                <w:sz w:val="24"/>
              </w:rPr>
              <w:lastRenderedPageBreak/>
              <w:t>технических средств</w:t>
            </w:r>
          </w:p>
        </w:tc>
        <w:tc>
          <w:tcPr>
            <w:tcW w:w="2353" w:type="dxa"/>
          </w:tcPr>
          <w:p w14:paraId="7105A788" w14:textId="77777777" w:rsidR="006E54CB" w:rsidRPr="00CE67FA" w:rsidRDefault="006E54CB" w:rsidP="006E54CB">
            <w:pPr>
              <w:pStyle w:val="TableParagraph"/>
              <w:tabs>
                <w:tab w:val="left" w:pos="607"/>
              </w:tabs>
              <w:ind w:right="100"/>
              <w:jc w:val="both"/>
              <w:rPr>
                <w:b/>
                <w:sz w:val="24"/>
              </w:rPr>
            </w:pPr>
          </w:p>
          <w:p w14:paraId="3925C93C" w14:textId="794EC4D3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CE67FA">
              <w:rPr>
                <w:sz w:val="24"/>
              </w:rPr>
              <w:t xml:space="preserve">Выполняет эксперименты по заданным методикам с применением современных информационных технологий и технических средств на действующих объектах. </w:t>
            </w:r>
          </w:p>
          <w:p w14:paraId="79A5DD88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6B30A955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44DD16B1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0BC6508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5EBCA73" w14:textId="77777777" w:rsidR="004B356F" w:rsidRDefault="004B356F" w:rsidP="008827AC">
            <w:pPr>
              <w:jc w:val="both"/>
              <w:rPr>
                <w:sz w:val="24"/>
              </w:rPr>
            </w:pPr>
          </w:p>
          <w:p w14:paraId="1C1F93AA" w14:textId="77777777" w:rsidR="004B356F" w:rsidRDefault="004B356F" w:rsidP="008827AC">
            <w:pPr>
              <w:jc w:val="both"/>
              <w:rPr>
                <w:sz w:val="24"/>
              </w:rPr>
            </w:pPr>
          </w:p>
          <w:p w14:paraId="77CCF060" w14:textId="77777777" w:rsidR="004B356F" w:rsidRDefault="004B356F" w:rsidP="008827AC">
            <w:pPr>
              <w:jc w:val="both"/>
              <w:rPr>
                <w:sz w:val="24"/>
              </w:rPr>
            </w:pPr>
          </w:p>
          <w:p w14:paraId="4A063229" w14:textId="77777777" w:rsidR="004B356F" w:rsidRDefault="004B356F" w:rsidP="008827AC">
            <w:pPr>
              <w:jc w:val="both"/>
              <w:rPr>
                <w:sz w:val="24"/>
              </w:rPr>
            </w:pPr>
          </w:p>
          <w:p w14:paraId="6E568E7E" w14:textId="498E9E6B" w:rsidR="004B356F" w:rsidRDefault="004B356F" w:rsidP="008827AC">
            <w:pPr>
              <w:jc w:val="both"/>
              <w:rPr>
                <w:sz w:val="24"/>
              </w:rPr>
            </w:pPr>
          </w:p>
          <w:p w14:paraId="1E842631" w14:textId="042A85AA" w:rsidR="000C7459" w:rsidRDefault="008827AC" w:rsidP="008827A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2.</w:t>
            </w:r>
            <w:r w:rsidRPr="00CE67FA">
              <w:rPr>
                <w:sz w:val="24"/>
              </w:rPr>
              <w:t>Анализирует результаты экспериментов на действующих объектах с применением современных информационных технологий и технических средств.</w:t>
            </w:r>
          </w:p>
        </w:tc>
        <w:tc>
          <w:tcPr>
            <w:tcW w:w="2280" w:type="dxa"/>
          </w:tcPr>
          <w:p w14:paraId="6224D4DA" w14:textId="77777777" w:rsidR="008827AC" w:rsidRPr="00CE67FA" w:rsidRDefault="008827AC" w:rsidP="008827AC">
            <w:pPr>
              <w:pStyle w:val="TableParagraph"/>
              <w:tabs>
                <w:tab w:val="left" w:pos="2764"/>
              </w:tabs>
              <w:ind w:left="106" w:right="95"/>
              <w:jc w:val="both"/>
              <w:rPr>
                <w:iCs/>
              </w:rPr>
            </w:pPr>
            <w:r w:rsidRPr="00CE67FA">
              <w:rPr>
                <w:i/>
              </w:rPr>
              <w:lastRenderedPageBreak/>
              <w:t xml:space="preserve">Знать: </w:t>
            </w:r>
            <w:r w:rsidRPr="00CE67FA">
              <w:rPr>
                <w:iCs/>
              </w:rPr>
              <w:t xml:space="preserve">возможности и ограничения инструментов и платформ по визуализации данных и построению </w:t>
            </w:r>
            <w:proofErr w:type="spellStart"/>
            <w:r w:rsidRPr="00CE67FA">
              <w:rPr>
                <w:iCs/>
              </w:rPr>
              <w:t>дашбордов</w:t>
            </w:r>
            <w:proofErr w:type="spellEnd"/>
          </w:p>
          <w:p w14:paraId="3A06AC67" w14:textId="77777777" w:rsidR="008827AC" w:rsidRPr="00CE67FA" w:rsidRDefault="008827AC" w:rsidP="008827AC">
            <w:pPr>
              <w:pStyle w:val="TableParagraph"/>
              <w:tabs>
                <w:tab w:val="left" w:pos="2764"/>
              </w:tabs>
              <w:ind w:left="106" w:right="95"/>
              <w:jc w:val="both"/>
              <w:rPr>
                <w:iCs/>
              </w:rPr>
            </w:pPr>
          </w:p>
          <w:p w14:paraId="2D10B2E7" w14:textId="77777777" w:rsidR="008827AC" w:rsidRPr="00CE67FA" w:rsidRDefault="008827AC" w:rsidP="008827AC">
            <w:pPr>
              <w:pStyle w:val="TableParagraph"/>
              <w:tabs>
                <w:tab w:val="left" w:pos="1439"/>
                <w:tab w:val="left" w:pos="2055"/>
                <w:tab w:val="left" w:pos="2494"/>
                <w:tab w:val="left" w:pos="2805"/>
                <w:tab w:val="left" w:pos="343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 xml:space="preserve">: реализовывать экспериментальные и типовые задачи по построению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с </w:t>
            </w:r>
            <w:r w:rsidRPr="00CE67FA">
              <w:lastRenderedPageBreak/>
              <w:t>использованием современных инструментов и платформ</w:t>
            </w:r>
          </w:p>
          <w:p w14:paraId="74AC0655" w14:textId="77777777" w:rsidR="008827AC" w:rsidRPr="00CE67FA" w:rsidRDefault="008827AC" w:rsidP="008827AC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7E85C84D" w14:textId="77777777" w:rsidR="004B356F" w:rsidRDefault="004B356F" w:rsidP="008827AC">
            <w:pPr>
              <w:pStyle w:val="TableParagraph"/>
              <w:ind w:left="106" w:right="94"/>
              <w:jc w:val="both"/>
              <w:rPr>
                <w:i/>
              </w:rPr>
            </w:pPr>
          </w:p>
          <w:p w14:paraId="56EE5EB5" w14:textId="77777777" w:rsidR="004B356F" w:rsidRDefault="004B356F" w:rsidP="008827AC">
            <w:pPr>
              <w:pStyle w:val="TableParagraph"/>
              <w:ind w:left="106" w:right="94"/>
              <w:jc w:val="both"/>
              <w:rPr>
                <w:i/>
              </w:rPr>
            </w:pPr>
          </w:p>
          <w:p w14:paraId="20828FBE" w14:textId="72C12F17" w:rsidR="004B356F" w:rsidRDefault="004B356F" w:rsidP="004B356F">
            <w:pPr>
              <w:pStyle w:val="TableParagraph"/>
              <w:ind w:left="0" w:right="94"/>
              <w:jc w:val="both"/>
              <w:rPr>
                <w:i/>
              </w:rPr>
            </w:pPr>
          </w:p>
          <w:p w14:paraId="067BD07C" w14:textId="11DE8435" w:rsidR="008827AC" w:rsidRPr="00CE67FA" w:rsidRDefault="008827AC" w:rsidP="008827AC">
            <w:pPr>
              <w:pStyle w:val="TableParagraph"/>
              <w:ind w:left="106" w:right="94"/>
              <w:jc w:val="both"/>
            </w:pPr>
            <w:r w:rsidRPr="00CE67FA">
              <w:rPr>
                <w:i/>
              </w:rPr>
              <w:t xml:space="preserve">Знать: </w:t>
            </w:r>
            <w:r w:rsidRPr="00CE67FA">
              <w:t xml:space="preserve">правила и принципы построения интерактивных электронных форм при проектировании </w:t>
            </w:r>
            <w:proofErr w:type="spellStart"/>
            <w:r w:rsidRPr="00CE67FA">
              <w:t>дашбордов</w:t>
            </w:r>
            <w:proofErr w:type="spellEnd"/>
          </w:p>
          <w:p w14:paraId="56F9E436" w14:textId="77777777" w:rsidR="008827AC" w:rsidRPr="00CE67FA" w:rsidRDefault="008827AC" w:rsidP="008827AC">
            <w:pPr>
              <w:pStyle w:val="TableParagraph"/>
              <w:ind w:left="106" w:right="94"/>
              <w:jc w:val="both"/>
            </w:pPr>
          </w:p>
          <w:p w14:paraId="4EB9ECE8" w14:textId="4BB4CA2D" w:rsidR="000C7459" w:rsidRDefault="008827AC" w:rsidP="008827AC">
            <w:pPr>
              <w:jc w:val="both"/>
              <w:rPr>
                <w:sz w:val="28"/>
                <w:szCs w:val="28"/>
              </w:rPr>
            </w:pPr>
            <w:r w:rsidRPr="00CE67FA">
              <w:rPr>
                <w:i/>
              </w:rPr>
              <w:t>Уметь: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интерпретировать и использовать для подготовки и принятия управленческих  решений показатели, формируемые в рамках экспериментального и типового проектирования и создания </w:t>
            </w:r>
            <w:proofErr w:type="spellStart"/>
            <w:r w:rsidRPr="00CE67FA">
              <w:t>дашбордов</w:t>
            </w:r>
            <w:proofErr w:type="spellEnd"/>
          </w:p>
        </w:tc>
        <w:tc>
          <w:tcPr>
            <w:tcW w:w="3623" w:type="dxa"/>
          </w:tcPr>
          <w:p w14:paraId="593B4583" w14:textId="33B4B1F2" w:rsidR="004B356F" w:rsidRPr="004B356F" w:rsidRDefault="004B356F" w:rsidP="004B356F">
            <w:pPr>
              <w:spacing w:line="271" w:lineRule="exact"/>
              <w:jc w:val="both"/>
              <w:rPr>
                <w:i/>
                <w:sz w:val="24"/>
              </w:rPr>
            </w:pPr>
            <w:r w:rsidRPr="004B356F">
              <w:rPr>
                <w:i/>
                <w:sz w:val="24"/>
              </w:rPr>
              <w:lastRenderedPageBreak/>
              <w:t>Задание</w:t>
            </w:r>
            <w:r w:rsidRPr="004B356F">
              <w:rPr>
                <w:i/>
                <w:spacing w:val="-1"/>
                <w:sz w:val="24"/>
              </w:rPr>
              <w:t xml:space="preserve"> </w:t>
            </w:r>
            <w:r w:rsidRPr="004B356F">
              <w:rPr>
                <w:i/>
                <w:sz w:val="24"/>
              </w:rPr>
              <w:t>1</w:t>
            </w:r>
          </w:p>
          <w:p w14:paraId="51E68CBB" w14:textId="77777777" w:rsidR="004B356F" w:rsidRPr="004B356F" w:rsidRDefault="004B356F" w:rsidP="004B356F">
            <w:pPr>
              <w:ind w:left="107" w:right="99"/>
              <w:jc w:val="both"/>
              <w:rPr>
                <w:spacing w:val="1"/>
                <w:sz w:val="24"/>
              </w:rPr>
            </w:pPr>
            <w:r w:rsidRPr="004B356F">
              <w:rPr>
                <w:sz w:val="24"/>
              </w:rPr>
              <w:t xml:space="preserve">На основе заданных значений показателей производственно-хозяйственной деятельности компании сформировать экспериментальный проект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 xml:space="preserve"> в среде </w:t>
            </w:r>
            <w:r w:rsidRPr="004B356F">
              <w:rPr>
                <w:sz w:val="24"/>
                <w:lang w:val="en-US"/>
              </w:rPr>
              <w:t>MS</w:t>
            </w:r>
            <w:r w:rsidRPr="004B356F">
              <w:rPr>
                <w:sz w:val="24"/>
              </w:rPr>
              <w:t xml:space="preserve"> </w:t>
            </w:r>
            <w:r w:rsidRPr="004B356F">
              <w:rPr>
                <w:sz w:val="24"/>
                <w:lang w:val="en-US"/>
              </w:rPr>
              <w:t>Excel</w:t>
            </w:r>
            <w:r w:rsidRPr="004B356F">
              <w:rPr>
                <w:spacing w:val="1"/>
                <w:sz w:val="24"/>
              </w:rPr>
              <w:t xml:space="preserve">. </w:t>
            </w:r>
          </w:p>
          <w:p w14:paraId="14B1B495" w14:textId="77777777" w:rsidR="004B356F" w:rsidRPr="004B356F" w:rsidRDefault="004B356F" w:rsidP="004B356F">
            <w:pPr>
              <w:jc w:val="both"/>
              <w:rPr>
                <w:i/>
                <w:sz w:val="24"/>
              </w:rPr>
            </w:pPr>
            <w:r w:rsidRPr="004B356F">
              <w:rPr>
                <w:i/>
                <w:sz w:val="24"/>
              </w:rPr>
              <w:t>Задание</w:t>
            </w:r>
            <w:r w:rsidRPr="004B356F">
              <w:rPr>
                <w:i/>
                <w:spacing w:val="-1"/>
                <w:sz w:val="24"/>
              </w:rPr>
              <w:t xml:space="preserve"> </w:t>
            </w:r>
            <w:r w:rsidRPr="004B356F">
              <w:rPr>
                <w:i/>
                <w:sz w:val="24"/>
              </w:rPr>
              <w:t>2</w:t>
            </w:r>
          </w:p>
          <w:p w14:paraId="00697905" w14:textId="77777777" w:rsidR="004B356F" w:rsidRPr="004B356F" w:rsidRDefault="004B356F" w:rsidP="004B356F">
            <w:pPr>
              <w:ind w:left="107" w:right="94"/>
              <w:jc w:val="both"/>
              <w:rPr>
                <w:sz w:val="24"/>
              </w:rPr>
            </w:pPr>
            <w:r w:rsidRPr="004B356F">
              <w:rPr>
                <w:sz w:val="24"/>
              </w:rPr>
              <w:t xml:space="preserve">На основе заданных значений показателей производственно-хозяйственной деятельности компании сформировать экспериментальный проект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 xml:space="preserve"> в среде </w:t>
            </w:r>
            <w:r w:rsidRPr="004B356F">
              <w:rPr>
                <w:sz w:val="24"/>
                <w:lang w:val="en-US"/>
              </w:rPr>
              <w:t>BI</w:t>
            </w:r>
            <w:r w:rsidRPr="004B356F">
              <w:rPr>
                <w:sz w:val="24"/>
              </w:rPr>
              <w:t xml:space="preserve">. Выявить и объяснить различие в </w:t>
            </w:r>
            <w:r w:rsidRPr="004B356F">
              <w:rPr>
                <w:sz w:val="24"/>
              </w:rPr>
              <w:lastRenderedPageBreak/>
              <w:t xml:space="preserve">функциональных возможностях различных инструментов и платформ визуализации данных с помощью </w:t>
            </w:r>
            <w:proofErr w:type="spellStart"/>
            <w:r w:rsidRPr="004B356F">
              <w:rPr>
                <w:sz w:val="24"/>
              </w:rPr>
              <w:t>дашбордов</w:t>
            </w:r>
            <w:proofErr w:type="spellEnd"/>
            <w:r w:rsidRPr="004B356F">
              <w:rPr>
                <w:sz w:val="24"/>
              </w:rPr>
              <w:t>.</w:t>
            </w:r>
          </w:p>
          <w:p w14:paraId="695473D4" w14:textId="77777777" w:rsidR="004B356F" w:rsidRPr="004B356F" w:rsidRDefault="004B356F" w:rsidP="004B356F">
            <w:pPr>
              <w:ind w:left="107" w:right="94"/>
              <w:jc w:val="both"/>
              <w:rPr>
                <w:sz w:val="24"/>
              </w:rPr>
            </w:pPr>
          </w:p>
          <w:p w14:paraId="4E2F0376" w14:textId="39DA167B" w:rsidR="004B356F" w:rsidRPr="004B356F" w:rsidRDefault="004B356F" w:rsidP="004B356F">
            <w:pPr>
              <w:spacing w:line="271" w:lineRule="exact"/>
              <w:jc w:val="both"/>
              <w:rPr>
                <w:i/>
                <w:sz w:val="24"/>
              </w:rPr>
            </w:pPr>
            <w:r w:rsidRPr="004B356F">
              <w:rPr>
                <w:i/>
                <w:sz w:val="24"/>
              </w:rPr>
              <w:t>Задание</w:t>
            </w:r>
            <w:r w:rsidRPr="004B356F">
              <w:rPr>
                <w:i/>
                <w:spacing w:val="-1"/>
                <w:sz w:val="24"/>
              </w:rPr>
              <w:t xml:space="preserve"> </w:t>
            </w:r>
            <w:r w:rsidRPr="004B356F">
              <w:rPr>
                <w:i/>
                <w:sz w:val="24"/>
              </w:rPr>
              <w:t>1</w:t>
            </w:r>
          </w:p>
          <w:p w14:paraId="7CA49AE8" w14:textId="77777777" w:rsidR="004B356F" w:rsidRPr="004B356F" w:rsidRDefault="004B356F" w:rsidP="004B356F">
            <w:pPr>
              <w:ind w:left="107" w:right="99"/>
              <w:jc w:val="both"/>
              <w:rPr>
                <w:sz w:val="24"/>
              </w:rPr>
            </w:pPr>
            <w:r w:rsidRPr="004B356F">
              <w:rPr>
                <w:sz w:val="24"/>
              </w:rPr>
              <w:t xml:space="preserve">На основе заданного (сформированного другим студентом в рамках предшествующих заданий)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 xml:space="preserve"> провести анализ и интерпретацию представленных показателей. Сформулировать управленческие решения, направленные на улучшение представленных показателей.</w:t>
            </w:r>
          </w:p>
          <w:p w14:paraId="51D7BCB4" w14:textId="77777777" w:rsidR="004B356F" w:rsidRPr="004B356F" w:rsidRDefault="004B356F" w:rsidP="004B356F">
            <w:pPr>
              <w:jc w:val="both"/>
              <w:rPr>
                <w:i/>
                <w:sz w:val="24"/>
              </w:rPr>
            </w:pPr>
            <w:r w:rsidRPr="004B356F">
              <w:rPr>
                <w:i/>
                <w:sz w:val="24"/>
              </w:rPr>
              <w:t>Задание</w:t>
            </w:r>
            <w:r w:rsidRPr="004B356F">
              <w:rPr>
                <w:i/>
                <w:spacing w:val="-1"/>
                <w:sz w:val="24"/>
              </w:rPr>
              <w:t xml:space="preserve"> </w:t>
            </w:r>
            <w:r w:rsidRPr="004B356F">
              <w:rPr>
                <w:i/>
                <w:sz w:val="24"/>
              </w:rPr>
              <w:t>2</w:t>
            </w:r>
          </w:p>
          <w:p w14:paraId="5C6F1A22" w14:textId="77777777" w:rsidR="004B356F" w:rsidRPr="004B356F" w:rsidRDefault="004B356F" w:rsidP="004B356F">
            <w:pPr>
              <w:ind w:left="107" w:right="97"/>
              <w:jc w:val="both"/>
              <w:rPr>
                <w:sz w:val="24"/>
              </w:rPr>
            </w:pPr>
            <w:r w:rsidRPr="004B356F">
              <w:rPr>
                <w:sz w:val="24"/>
              </w:rPr>
              <w:t xml:space="preserve">На основе заданного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 xml:space="preserve"> разработать и обосновать предложений по усовершенствованию данного примера визуализации управленческой информации. Произвести переработку заданного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 xml:space="preserve"> и обосновать, какие улучшения для управленческих решений возникают на основе доработки </w:t>
            </w:r>
            <w:proofErr w:type="spellStart"/>
            <w:r w:rsidRPr="004B356F">
              <w:rPr>
                <w:sz w:val="24"/>
              </w:rPr>
              <w:t>дашборда</w:t>
            </w:r>
            <w:proofErr w:type="spellEnd"/>
            <w:r w:rsidRPr="004B356F">
              <w:rPr>
                <w:sz w:val="24"/>
              </w:rPr>
              <w:t>.</w:t>
            </w:r>
          </w:p>
          <w:p w14:paraId="4DC26895" w14:textId="77777777" w:rsidR="000C7459" w:rsidRDefault="000C7459" w:rsidP="00497074">
            <w:pPr>
              <w:jc w:val="both"/>
              <w:rPr>
                <w:sz w:val="28"/>
                <w:szCs w:val="28"/>
              </w:rPr>
            </w:pPr>
          </w:p>
        </w:tc>
      </w:tr>
      <w:tr w:rsidR="004B356F" w14:paraId="7DC6E314" w14:textId="77777777" w:rsidTr="00B575AF">
        <w:tc>
          <w:tcPr>
            <w:tcW w:w="2234" w:type="dxa"/>
          </w:tcPr>
          <w:p w14:paraId="580519D6" w14:textId="77777777" w:rsidR="008827AC" w:rsidRPr="00CE67FA" w:rsidRDefault="008827AC" w:rsidP="008827AC">
            <w:pPr>
              <w:pStyle w:val="TableParagraph"/>
              <w:ind w:left="0"/>
              <w:jc w:val="center"/>
              <w:rPr>
                <w:sz w:val="24"/>
                <w:u w:val="single"/>
              </w:rPr>
            </w:pPr>
            <w:r w:rsidRPr="00CE67FA">
              <w:rPr>
                <w:sz w:val="24"/>
                <w:u w:val="single"/>
              </w:rPr>
              <w:lastRenderedPageBreak/>
              <w:t>ОПК-10</w:t>
            </w:r>
          </w:p>
          <w:p w14:paraId="5B2D071C" w14:textId="56BCFBC9" w:rsidR="000C7459" w:rsidRDefault="008827AC" w:rsidP="008827AC">
            <w:pPr>
              <w:jc w:val="both"/>
              <w:rPr>
                <w:sz w:val="28"/>
                <w:szCs w:val="28"/>
              </w:rPr>
            </w:pPr>
            <w:r w:rsidRPr="00CE67FA">
              <w:rPr>
                <w:sz w:val="24"/>
              </w:rPr>
              <w:t>Способность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 xml:space="preserve">разрабатывать, комбинировать и адаптировать алгоритмы и программные приложения, пригодные для решения практических задач </w:t>
            </w:r>
            <w:proofErr w:type="spellStart"/>
            <w:r w:rsidRPr="00CE67FA">
              <w:rPr>
                <w:sz w:val="24"/>
              </w:rPr>
              <w:t>цифровизации</w:t>
            </w:r>
            <w:proofErr w:type="spellEnd"/>
            <w:r w:rsidRPr="00CE67FA">
              <w:rPr>
                <w:sz w:val="24"/>
              </w:rPr>
              <w:t xml:space="preserve"> в области профессиональной деятельности</w:t>
            </w:r>
          </w:p>
        </w:tc>
        <w:tc>
          <w:tcPr>
            <w:tcW w:w="2353" w:type="dxa"/>
          </w:tcPr>
          <w:p w14:paraId="6BBE0657" w14:textId="4D91DE0C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E67FA">
              <w:rPr>
                <w:sz w:val="24"/>
                <w:szCs w:val="24"/>
              </w:rPr>
              <w:t>1</w:t>
            </w:r>
            <w:r w:rsidR="004B356F">
              <w:rPr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 xml:space="preserve">Разрабатывает алгоритмы и программные приложения с целью решения практических задач </w:t>
            </w:r>
            <w:proofErr w:type="spellStart"/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цифровизации</w:t>
            </w:r>
            <w:proofErr w:type="spellEnd"/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 xml:space="preserve"> в области профессиональной деятельности.</w:t>
            </w:r>
          </w:p>
          <w:p w14:paraId="7AE84E9E" w14:textId="27353043" w:rsidR="008827AC" w:rsidRDefault="008827AC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E893CF4" w14:textId="3078111D" w:rsidR="004B356F" w:rsidRDefault="004B356F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93544EE" w14:textId="266E7EB4" w:rsidR="004B356F" w:rsidRDefault="004B356F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7FF9867" w14:textId="38036968" w:rsidR="004B356F" w:rsidRDefault="004B356F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5EF79A5" w14:textId="7977B625" w:rsidR="004B356F" w:rsidRDefault="004B356F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093AF58" w14:textId="77777777" w:rsidR="004B356F" w:rsidRPr="00CE67FA" w:rsidRDefault="004B356F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EAA6879" w14:textId="7E911CB0" w:rsidR="008827AC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2. </w:t>
            </w:r>
            <w:r w:rsidR="008827AC" w:rsidRPr="00CE67FA">
              <w:rPr>
                <w:color w:val="000000"/>
                <w:sz w:val="24"/>
                <w:szCs w:val="24"/>
                <w:shd w:val="clear" w:color="auto" w:fill="FFFFFF"/>
              </w:rPr>
              <w:t xml:space="preserve">Комбинирует алгоритмы и программные приложения, пригодные для решения практических </w:t>
            </w:r>
            <w:r w:rsidR="008827AC" w:rsidRPr="00CE67F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задач </w:t>
            </w:r>
            <w:proofErr w:type="spellStart"/>
            <w:r w:rsidR="008827AC" w:rsidRPr="00CE67FA">
              <w:rPr>
                <w:color w:val="000000"/>
                <w:sz w:val="24"/>
                <w:szCs w:val="24"/>
                <w:shd w:val="clear" w:color="auto" w:fill="FFFFFF"/>
              </w:rPr>
              <w:t>цифровизации</w:t>
            </w:r>
            <w:proofErr w:type="spellEnd"/>
            <w:r w:rsidR="008827AC" w:rsidRPr="00CE67FA">
              <w:rPr>
                <w:color w:val="000000"/>
                <w:sz w:val="24"/>
                <w:szCs w:val="24"/>
                <w:shd w:val="clear" w:color="auto" w:fill="FFFFFF"/>
              </w:rPr>
              <w:t xml:space="preserve"> в области</w:t>
            </w:r>
            <w:r w:rsidR="008827AC">
              <w:rPr>
                <w:color w:val="000000"/>
                <w:sz w:val="24"/>
                <w:szCs w:val="24"/>
                <w:shd w:val="clear" w:color="auto" w:fill="FFFFFF"/>
              </w:rPr>
              <w:t xml:space="preserve"> профессиональной деятельности.</w:t>
            </w:r>
          </w:p>
          <w:p w14:paraId="6A1D0B6A" w14:textId="05C86F8E" w:rsidR="008827AC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56C60A4" w14:textId="1C17623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8208485" w14:textId="5D0CE111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2233D3D" w14:textId="77777777" w:rsidR="004B356F" w:rsidRPr="00CE67FA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976AD56" w14:textId="2B992717" w:rsidR="000C7459" w:rsidRDefault="004B356F" w:rsidP="008827A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3. </w:t>
            </w:r>
            <w:r w:rsidR="008827AC" w:rsidRPr="00CE67FA">
              <w:rPr>
                <w:color w:val="000000"/>
                <w:sz w:val="24"/>
                <w:szCs w:val="24"/>
                <w:shd w:val="clear" w:color="auto" w:fill="FFFFFF"/>
              </w:rPr>
              <w:t>Применяет современные модели алгоритмов и программных приложений в целях развития цифровых продуктов.</w:t>
            </w:r>
          </w:p>
        </w:tc>
        <w:tc>
          <w:tcPr>
            <w:tcW w:w="2280" w:type="dxa"/>
          </w:tcPr>
          <w:p w14:paraId="461B3831" w14:textId="77777777" w:rsidR="004B356F" w:rsidRPr="00CE67FA" w:rsidRDefault="004B356F" w:rsidP="004B356F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lastRenderedPageBreak/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принципы функционирования и пользовательские возможности инструментов и платформ для 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1D477BA2" w14:textId="77777777" w:rsidR="004B356F" w:rsidRPr="00CE67FA" w:rsidRDefault="004B356F" w:rsidP="004B356F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проектирования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решения практических задач управления и </w:t>
            </w:r>
            <w:proofErr w:type="spellStart"/>
            <w:r w:rsidRPr="00CE67FA">
              <w:t>цифровизации</w:t>
            </w:r>
            <w:proofErr w:type="spellEnd"/>
            <w:r w:rsidRPr="00CE67FA">
              <w:t xml:space="preserve"> управленческой деятельности.</w:t>
            </w:r>
          </w:p>
          <w:p w14:paraId="5A5EADE6" w14:textId="77777777" w:rsidR="004B356F" w:rsidRPr="00CE67FA" w:rsidRDefault="004B356F" w:rsidP="004B356F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принципы и правила комбинирования, доработки и адаптации инструментов и платформ </w:t>
            </w:r>
            <w:r w:rsidRPr="00CE67FA">
              <w:lastRenderedPageBreak/>
              <w:t xml:space="preserve">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7D42254C" w14:textId="77777777" w:rsidR="004B356F" w:rsidRPr="00CE67FA" w:rsidRDefault="004B356F" w:rsidP="004B356F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осуществлять доработку, адаптацию и комбинирование алгоритмов и приложений для проектирования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6D9DBF28" w14:textId="77777777" w:rsidR="004B356F" w:rsidRPr="00CE67FA" w:rsidRDefault="004B356F" w:rsidP="004B356F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>правила и принципы визуализации и анализа управленческой информации в целях развития цифровых продуктов.</w:t>
            </w:r>
          </w:p>
          <w:p w14:paraId="08E4B93A" w14:textId="57BB46C2" w:rsidR="000C7459" w:rsidRDefault="004B356F" w:rsidP="004B356F">
            <w:pPr>
              <w:jc w:val="both"/>
              <w:rPr>
                <w:sz w:val="28"/>
                <w:szCs w:val="28"/>
              </w:rPr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разрабатывать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в целях управления цифровыми товарами, услугами и системами.</w:t>
            </w:r>
          </w:p>
        </w:tc>
        <w:tc>
          <w:tcPr>
            <w:tcW w:w="3623" w:type="dxa"/>
          </w:tcPr>
          <w:p w14:paraId="5AA93182" w14:textId="77777777" w:rsidR="004B356F" w:rsidRPr="00CE67FA" w:rsidRDefault="004B356F" w:rsidP="004B356F">
            <w:pPr>
              <w:pStyle w:val="TableParagraph"/>
              <w:spacing w:line="265" w:lineRule="exact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lastRenderedPageBreak/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27DD4057" w14:textId="77777777" w:rsidR="004B356F" w:rsidRPr="00CE67FA" w:rsidRDefault="004B356F" w:rsidP="004B356F">
            <w:pPr>
              <w:pStyle w:val="TableParagraph"/>
              <w:ind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и реализовать </w:t>
            </w:r>
            <w:proofErr w:type="spellStart"/>
            <w:r w:rsidRPr="00CE67FA">
              <w:rPr>
                <w:sz w:val="24"/>
              </w:rPr>
              <w:t>дашборд</w:t>
            </w:r>
            <w:proofErr w:type="spellEnd"/>
            <w:r w:rsidRPr="00CE67FA">
              <w:rPr>
                <w:sz w:val="24"/>
              </w:rPr>
              <w:t xml:space="preserve"> управления </w:t>
            </w:r>
            <w:proofErr w:type="spellStart"/>
            <w:r w:rsidRPr="00CE67FA">
              <w:rPr>
                <w:sz w:val="24"/>
              </w:rPr>
              <w:t>цифровизацией</w:t>
            </w:r>
            <w:proofErr w:type="spellEnd"/>
            <w:r w:rsidRPr="00CE67FA">
              <w:rPr>
                <w:sz w:val="24"/>
              </w:rPr>
              <w:t xml:space="preserve"> выбранного предприятия с использованием нескольких платформ визуализации и анализа данных. Выявить различия в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и обосновать наилучший вариант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>.</w:t>
            </w:r>
          </w:p>
          <w:p w14:paraId="6DFA0399" w14:textId="77777777" w:rsidR="004B356F" w:rsidRPr="00CE67FA" w:rsidRDefault="004B356F" w:rsidP="004B356F">
            <w:pPr>
              <w:pStyle w:val="TableParagraph"/>
              <w:jc w:val="both"/>
              <w:rPr>
                <w:i/>
                <w:iCs/>
                <w:sz w:val="24"/>
              </w:rPr>
            </w:pPr>
            <w:r w:rsidRPr="00CE67FA">
              <w:rPr>
                <w:i/>
                <w:iCs/>
                <w:sz w:val="24"/>
              </w:rPr>
              <w:t>Задание</w:t>
            </w:r>
            <w:r w:rsidRPr="00CE67FA">
              <w:rPr>
                <w:i/>
                <w:iCs/>
                <w:spacing w:val="-3"/>
                <w:sz w:val="24"/>
              </w:rPr>
              <w:t xml:space="preserve"> </w:t>
            </w:r>
            <w:r w:rsidRPr="00CE67FA">
              <w:rPr>
                <w:i/>
                <w:iCs/>
                <w:sz w:val="24"/>
              </w:rPr>
              <w:t>2</w:t>
            </w:r>
          </w:p>
          <w:p w14:paraId="2B68F50D" w14:textId="77777777" w:rsidR="004B356F" w:rsidRPr="00CE67FA" w:rsidRDefault="004B356F" w:rsidP="004B356F">
            <w:pPr>
              <w:pStyle w:val="TableParagraph"/>
              <w:ind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Доработать ранее разработанный </w:t>
            </w:r>
            <w:proofErr w:type="spellStart"/>
            <w:r w:rsidRPr="00CE67FA">
              <w:rPr>
                <w:sz w:val="24"/>
              </w:rPr>
              <w:t>дашборд</w:t>
            </w:r>
            <w:proofErr w:type="spellEnd"/>
            <w:r w:rsidRPr="00CE67FA">
              <w:rPr>
                <w:sz w:val="24"/>
              </w:rPr>
              <w:t xml:space="preserve"> управления </w:t>
            </w:r>
            <w:proofErr w:type="spellStart"/>
            <w:r w:rsidRPr="00CE67FA">
              <w:rPr>
                <w:sz w:val="24"/>
              </w:rPr>
              <w:t>цифровизаций</w:t>
            </w:r>
            <w:proofErr w:type="spellEnd"/>
            <w:r w:rsidRPr="00CE67FA">
              <w:rPr>
                <w:sz w:val="24"/>
              </w:rPr>
              <w:t xml:space="preserve"> предприятия путем включения в него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>, отслеживающих управления портфелями проектов и программ.</w:t>
            </w:r>
          </w:p>
          <w:p w14:paraId="748DBFEC" w14:textId="77777777" w:rsidR="004B356F" w:rsidRPr="00CE67FA" w:rsidRDefault="004B356F" w:rsidP="004B356F">
            <w:pPr>
              <w:pStyle w:val="TableParagraph"/>
              <w:ind w:right="97"/>
              <w:jc w:val="both"/>
              <w:rPr>
                <w:sz w:val="24"/>
              </w:rPr>
            </w:pPr>
          </w:p>
          <w:p w14:paraId="3AF9BA96" w14:textId="57F8F7E2" w:rsidR="004B356F" w:rsidRPr="00CE67FA" w:rsidRDefault="004B356F" w:rsidP="004B356F">
            <w:pPr>
              <w:pStyle w:val="TableParagraph"/>
              <w:spacing w:line="272" w:lineRule="exact"/>
              <w:ind w:left="-34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       </w:t>
            </w: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1977D3FA" w14:textId="77777777" w:rsidR="004B356F" w:rsidRPr="00CE67FA" w:rsidRDefault="004B356F" w:rsidP="004B356F">
            <w:pPr>
              <w:pStyle w:val="TableParagraph"/>
              <w:ind w:right="95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Осуществить доработку ранее разработанных (разработанных другими студентами)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 xml:space="preserve"> путем внесения изменений в методы анализа и визуализации данных.</w:t>
            </w:r>
          </w:p>
          <w:p w14:paraId="250BDC3D" w14:textId="77777777" w:rsidR="004B356F" w:rsidRPr="00CE67FA" w:rsidRDefault="004B356F" w:rsidP="004B356F">
            <w:pPr>
              <w:pStyle w:val="TableParagraph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530CCF66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  <w:r w:rsidRPr="00CE67FA">
              <w:rPr>
                <w:sz w:val="24"/>
              </w:rPr>
              <w:lastRenderedPageBreak/>
              <w:t xml:space="preserve">Произвести проектирование и разработку различных </w:t>
            </w:r>
            <w:proofErr w:type="spellStart"/>
            <w:r w:rsidRPr="00CE67FA">
              <w:rPr>
                <w:sz w:val="24"/>
              </w:rPr>
              <w:t>дашбордов</w:t>
            </w:r>
            <w:proofErr w:type="spellEnd"/>
            <w:r w:rsidRPr="00CE67FA">
              <w:rPr>
                <w:sz w:val="24"/>
              </w:rPr>
              <w:t xml:space="preserve"> – управления цифровыми проектами, процессами, сотрудниками, вовлеченными в процессы </w:t>
            </w:r>
            <w:proofErr w:type="spellStart"/>
            <w:r w:rsidRPr="00CE67FA">
              <w:rPr>
                <w:sz w:val="24"/>
              </w:rPr>
              <w:t>цифровизации</w:t>
            </w:r>
            <w:proofErr w:type="spellEnd"/>
            <w:r w:rsidRPr="00CE67FA">
              <w:rPr>
                <w:sz w:val="24"/>
              </w:rPr>
              <w:t xml:space="preserve"> предприятия.</w:t>
            </w:r>
          </w:p>
          <w:p w14:paraId="2D7D6195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</w:p>
          <w:p w14:paraId="576A959E" w14:textId="77777777" w:rsidR="004B356F" w:rsidRPr="00CE67FA" w:rsidRDefault="004B356F" w:rsidP="004B356F">
            <w:pPr>
              <w:pStyle w:val="TableParagraph"/>
              <w:numPr>
                <w:ilvl w:val="0"/>
                <w:numId w:val="6"/>
              </w:numPr>
              <w:spacing w:line="272" w:lineRule="exact"/>
              <w:jc w:val="both"/>
              <w:rPr>
                <w:b/>
                <w:sz w:val="24"/>
              </w:rPr>
            </w:pPr>
          </w:p>
          <w:p w14:paraId="2EFAB0B5" w14:textId="4ABE7EE5" w:rsidR="004B356F" w:rsidRPr="00CE67FA" w:rsidRDefault="004B356F" w:rsidP="004B356F">
            <w:pPr>
              <w:pStyle w:val="TableParagraph"/>
              <w:spacing w:line="272" w:lineRule="exact"/>
              <w:ind w:left="-34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</w:t>
            </w: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6259CF37" w14:textId="77777777" w:rsidR="004B356F" w:rsidRPr="00CE67FA" w:rsidRDefault="004B356F" w:rsidP="004B356F">
            <w:pPr>
              <w:pStyle w:val="TableParagraph"/>
              <w:ind w:left="0" w:right="98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и реализовать </w:t>
            </w:r>
            <w:proofErr w:type="spellStart"/>
            <w:r w:rsidRPr="00CE67FA">
              <w:rPr>
                <w:sz w:val="24"/>
              </w:rPr>
              <w:t>дашборд</w:t>
            </w:r>
            <w:proofErr w:type="spellEnd"/>
            <w:r w:rsidRPr="00CE67FA">
              <w:rPr>
                <w:sz w:val="24"/>
              </w:rPr>
              <w:t xml:space="preserve"> для управления цифровым продуктом. Разработать решения по интеграции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управления продуктом с </w:t>
            </w:r>
            <w:proofErr w:type="spellStart"/>
            <w:r w:rsidRPr="00CE67FA">
              <w:rPr>
                <w:sz w:val="24"/>
              </w:rPr>
              <w:t>дашбордом</w:t>
            </w:r>
            <w:proofErr w:type="spellEnd"/>
            <w:r w:rsidRPr="00CE67FA">
              <w:rPr>
                <w:sz w:val="24"/>
              </w:rPr>
              <w:t xml:space="preserve"> управления </w:t>
            </w:r>
            <w:proofErr w:type="spellStart"/>
            <w:r w:rsidRPr="00CE67FA">
              <w:rPr>
                <w:sz w:val="24"/>
              </w:rPr>
              <w:t>цифровизацией</w:t>
            </w:r>
            <w:proofErr w:type="spellEnd"/>
            <w:r w:rsidRPr="00CE67FA">
              <w:rPr>
                <w:sz w:val="24"/>
              </w:rPr>
              <w:t xml:space="preserve"> компании.</w:t>
            </w:r>
          </w:p>
          <w:p w14:paraId="2A6F6B6A" w14:textId="77777777" w:rsidR="004B356F" w:rsidRPr="00CE67FA" w:rsidRDefault="004B356F" w:rsidP="004B356F">
            <w:pPr>
              <w:pStyle w:val="TableParagraph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49A298A6" w14:textId="0F7893B5" w:rsidR="000C7459" w:rsidRDefault="004B356F" w:rsidP="004B356F">
            <w:pPr>
              <w:jc w:val="both"/>
              <w:rPr>
                <w:sz w:val="28"/>
                <w:szCs w:val="28"/>
              </w:rPr>
            </w:pPr>
            <w:r w:rsidRPr="00CE67FA">
              <w:rPr>
                <w:sz w:val="24"/>
              </w:rPr>
              <w:t xml:space="preserve">Произвести критический анализ ранее разработанного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управления цифровым продуктом. Выявить направления его усовершенствования. Реализовать новый вариант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продемонстрировать и обосновать сформированные улучшения в аналитических и визуальных возможностях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>.</w:t>
            </w:r>
          </w:p>
        </w:tc>
      </w:tr>
      <w:tr w:rsidR="008827AC" w14:paraId="14E1E37E" w14:textId="77777777" w:rsidTr="00B575AF">
        <w:tc>
          <w:tcPr>
            <w:tcW w:w="2234" w:type="dxa"/>
          </w:tcPr>
          <w:p w14:paraId="57968994" w14:textId="77777777" w:rsidR="008827AC" w:rsidRPr="00CE67FA" w:rsidRDefault="008827AC" w:rsidP="008827AC">
            <w:pPr>
              <w:pStyle w:val="TableParagraph"/>
              <w:spacing w:line="262" w:lineRule="exact"/>
              <w:ind w:left="467" w:right="461"/>
              <w:jc w:val="center"/>
              <w:rPr>
                <w:sz w:val="24"/>
              </w:rPr>
            </w:pPr>
            <w:r w:rsidRPr="00CE67FA">
              <w:rPr>
                <w:sz w:val="24"/>
                <w:u w:val="single"/>
              </w:rPr>
              <w:lastRenderedPageBreak/>
              <w:t>УК-6</w:t>
            </w:r>
          </w:p>
          <w:p w14:paraId="7EDF77FC" w14:textId="4528CF14" w:rsidR="008827AC" w:rsidRDefault="008827AC" w:rsidP="008827AC">
            <w:pPr>
              <w:jc w:val="both"/>
              <w:rPr>
                <w:sz w:val="28"/>
                <w:szCs w:val="28"/>
              </w:rPr>
            </w:pPr>
            <w:r w:rsidRPr="00CE67FA">
              <w:rPr>
                <w:sz w:val="24"/>
              </w:rPr>
              <w:t>Способность</w:t>
            </w:r>
            <w:r w:rsidRPr="00CE67FA">
              <w:rPr>
                <w:spacing w:val="1"/>
                <w:sz w:val="24"/>
              </w:rPr>
              <w:t xml:space="preserve"> </w:t>
            </w:r>
            <w:r w:rsidRPr="00CE67FA">
              <w:rPr>
                <w:sz w:val="24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353" w:type="dxa"/>
          </w:tcPr>
          <w:p w14:paraId="5469AB13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sz w:val="24"/>
              </w:rPr>
              <w:t>. </w:t>
            </w:r>
            <w:r w:rsidRPr="00CE67FA">
              <w:rPr>
                <w:sz w:val="24"/>
              </w:rPr>
              <w:t xml:space="preserve">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4D4E73E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sz w:val="24"/>
              </w:rPr>
            </w:pPr>
          </w:p>
          <w:p w14:paraId="5ECAA717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0E4122E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7960171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AE1C620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6FF9B915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5799A8D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F8EB07E" w14:textId="77777777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6B83295" w14:textId="21E7DD6E" w:rsidR="008827AC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  <w:r w:rsidRPr="00CE67FA">
              <w:rPr>
                <w:sz w:val="24"/>
              </w:rPr>
              <w:t>2. Актуализирует свой личностный потенциал, внутренние источники роста и раз</w:t>
            </w:r>
            <w:r>
              <w:rPr>
                <w:sz w:val="24"/>
              </w:rPr>
              <w:t xml:space="preserve">вития </w:t>
            </w:r>
            <w:r>
              <w:rPr>
                <w:sz w:val="24"/>
              </w:rPr>
              <w:lastRenderedPageBreak/>
              <w:t>собственной деятельности.</w:t>
            </w:r>
          </w:p>
          <w:p w14:paraId="57268CBE" w14:textId="1D1A7D6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C4A6FC1" w14:textId="285D433A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CE8C956" w14:textId="0CC030B6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44195AD5" w14:textId="76826D76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04AE4C6B" w14:textId="4AF62139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F656CEF" w14:textId="58B22E40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46A5412A" w14:textId="0EA79AF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4EF196E1" w14:textId="54DF4EDA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5E0F15E" w14:textId="7AC02890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8E10596" w14:textId="7F63CC92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32AC020A" w14:textId="464A1AD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23F560D6" w14:textId="77777777" w:rsidR="004B356F" w:rsidRPr="00CE67FA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037937C1" w14:textId="77777777" w:rsidR="008827AC" w:rsidRPr="00CE67FA" w:rsidRDefault="008827AC" w:rsidP="008827AC">
            <w:pPr>
              <w:pStyle w:val="TableParagraph"/>
              <w:tabs>
                <w:tab w:val="left" w:pos="2359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3. </w:t>
            </w:r>
            <w:r w:rsidRPr="00CE67FA">
              <w:rPr>
                <w:sz w:val="24"/>
              </w:rPr>
              <w:t xml:space="preserve">Определяет приоритеты собственной деятельности в </w:t>
            </w:r>
            <w:r>
              <w:rPr>
                <w:sz w:val="24"/>
              </w:rPr>
              <w:t>соответствии с важностью задач.</w:t>
            </w:r>
          </w:p>
          <w:p w14:paraId="5C5C8E60" w14:textId="2D2E1293" w:rsidR="008827AC" w:rsidRDefault="008827AC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B8B5B0E" w14:textId="2CB09CB8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0E78FBFD" w14:textId="5CC45A5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3CB97A5" w14:textId="535EBF79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4E46529" w14:textId="1A9D235D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1962637B" w14:textId="580F2FC3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9A836C3" w14:textId="34DC5198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0333079E" w14:textId="5D14937B" w:rsidR="004B356F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796AB1EB" w14:textId="77777777" w:rsidR="004B356F" w:rsidRPr="00CE67FA" w:rsidRDefault="004B356F" w:rsidP="008827AC">
            <w:pPr>
              <w:pStyle w:val="TableParagraph"/>
              <w:tabs>
                <w:tab w:val="left" w:pos="2359"/>
              </w:tabs>
              <w:ind w:left="106" w:right="97"/>
              <w:jc w:val="both"/>
              <w:rPr>
                <w:sz w:val="24"/>
              </w:rPr>
            </w:pPr>
          </w:p>
          <w:p w14:paraId="5E0AF23C" w14:textId="65CED99B" w:rsidR="008827AC" w:rsidRDefault="008827AC" w:rsidP="008827AC">
            <w:pPr>
              <w:jc w:val="both"/>
              <w:rPr>
                <w:sz w:val="28"/>
                <w:szCs w:val="28"/>
              </w:rPr>
            </w:pPr>
            <w:r w:rsidRPr="00CE67FA">
              <w:rPr>
                <w:sz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2280" w:type="dxa"/>
          </w:tcPr>
          <w:p w14:paraId="6E5BF0D4" w14:textId="77777777" w:rsidR="008827AC" w:rsidRPr="00CE67FA" w:rsidRDefault="008827AC" w:rsidP="008827AC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lastRenderedPageBreak/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методы и функциональные средства по оценке возможностей сотрудников в контексте различных социальных ситуаций с помощью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5832D645" w14:textId="77777777" w:rsidR="008827AC" w:rsidRPr="00CE67FA" w:rsidRDefault="008827AC" w:rsidP="008827AC">
            <w:pPr>
              <w:pStyle w:val="TableParagraph"/>
              <w:tabs>
                <w:tab w:val="left" w:pos="2185"/>
                <w:tab w:val="left" w:pos="2293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 xml:space="preserve">: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объективной оценки возможностей и компетенций сотрудников и принятия решения по развитию их компетенций</w:t>
            </w:r>
          </w:p>
          <w:p w14:paraId="31530C94" w14:textId="77777777" w:rsidR="008827AC" w:rsidRPr="00CE67FA" w:rsidRDefault="008827AC" w:rsidP="008827AC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правила и принципы построения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в целях анализа личностного </w:t>
            </w:r>
            <w:r w:rsidRPr="00CE67FA">
              <w:lastRenderedPageBreak/>
              <w:t>потенциала и направлений развития деятельности сотрудников.</w:t>
            </w:r>
          </w:p>
          <w:p w14:paraId="5A1658BD" w14:textId="77777777" w:rsidR="008827AC" w:rsidRPr="00CE67FA" w:rsidRDefault="008827AC" w:rsidP="008827AC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актуализации личностного потенциала сотрудников и активизации их внутренних источников роста.</w:t>
            </w:r>
          </w:p>
          <w:p w14:paraId="265735BC" w14:textId="77777777" w:rsidR="008827AC" w:rsidRPr="00CE67FA" w:rsidRDefault="008827AC" w:rsidP="008827AC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технологии проектирования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 xml:space="preserve"> в целях определения приоритетов в деятельности команд и сотрудников.</w:t>
            </w:r>
          </w:p>
          <w:p w14:paraId="7AB5366C" w14:textId="0E6F55DC" w:rsidR="008827AC" w:rsidRDefault="008827AC" w:rsidP="008827AC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разрабатывать и использовать </w:t>
            </w:r>
            <w:proofErr w:type="spellStart"/>
            <w:r w:rsidRPr="00CE67FA">
              <w:t>дашборды</w:t>
            </w:r>
            <w:proofErr w:type="spellEnd"/>
            <w:r w:rsidRPr="00CE67FA">
              <w:t xml:space="preserve"> для определения приоритетов собственной деятельности.</w:t>
            </w:r>
          </w:p>
          <w:p w14:paraId="603D96E3" w14:textId="77777777" w:rsidR="004B356F" w:rsidRPr="00CE67FA" w:rsidRDefault="004B356F" w:rsidP="008827AC">
            <w:pPr>
              <w:pStyle w:val="TableParagraph"/>
              <w:tabs>
                <w:tab w:val="left" w:pos="2171"/>
              </w:tabs>
              <w:ind w:left="106" w:right="94"/>
              <w:jc w:val="both"/>
            </w:pPr>
          </w:p>
          <w:p w14:paraId="14F5D83B" w14:textId="77777777" w:rsidR="008827AC" w:rsidRPr="00CE67FA" w:rsidRDefault="008827AC" w:rsidP="008827AC">
            <w:pPr>
              <w:pStyle w:val="TableParagraph"/>
              <w:ind w:left="106" w:right="95"/>
              <w:jc w:val="both"/>
            </w:pPr>
            <w:r w:rsidRPr="00CE67FA">
              <w:rPr>
                <w:i/>
              </w:rPr>
              <w:t>Знать:</w:t>
            </w:r>
            <w:r w:rsidRPr="00CE67FA">
              <w:rPr>
                <w:i/>
                <w:spacing w:val="1"/>
              </w:rPr>
              <w:t xml:space="preserve"> </w:t>
            </w:r>
            <w:r w:rsidRPr="00CE67FA">
              <w:t xml:space="preserve">методы повышения эффективности разработки и использования </w:t>
            </w:r>
            <w:proofErr w:type="spellStart"/>
            <w:r w:rsidRPr="00CE67FA">
              <w:t>дашбордов</w:t>
            </w:r>
            <w:proofErr w:type="spellEnd"/>
            <w:r w:rsidRPr="00CE67FA">
              <w:t>.</w:t>
            </w:r>
          </w:p>
          <w:p w14:paraId="64FBD304" w14:textId="367500D0" w:rsidR="008827AC" w:rsidRDefault="008827AC" w:rsidP="008827AC">
            <w:pPr>
              <w:jc w:val="both"/>
              <w:rPr>
                <w:sz w:val="28"/>
                <w:szCs w:val="28"/>
              </w:rPr>
            </w:pPr>
            <w:r w:rsidRPr="00CE67FA">
              <w:rPr>
                <w:i/>
              </w:rPr>
              <w:t>Уметь</w:t>
            </w:r>
            <w:r w:rsidRPr="00CE67FA">
              <w:t>:</w:t>
            </w:r>
            <w:r w:rsidRPr="00CE67FA">
              <w:rPr>
                <w:spacing w:val="1"/>
              </w:rPr>
              <w:t xml:space="preserve"> </w:t>
            </w:r>
            <w:r w:rsidRPr="00CE67FA">
              <w:t xml:space="preserve">реализовывать методы повышения эффективности собственной деятельности на основе технологий </w:t>
            </w:r>
            <w:proofErr w:type="spellStart"/>
            <w:r w:rsidRPr="00CE67FA">
              <w:t>дашбординга</w:t>
            </w:r>
            <w:proofErr w:type="spellEnd"/>
            <w:r w:rsidRPr="00CE67FA">
              <w:t>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19892" w14:textId="77777777" w:rsidR="004B356F" w:rsidRPr="00CE67FA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lastRenderedPageBreak/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23D6E279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проект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>, отражающего показатели развития компетенций и личностных характеристик сотрудника на своем собственном примере.</w:t>
            </w:r>
          </w:p>
          <w:p w14:paraId="05BAEFBD" w14:textId="77777777" w:rsidR="004B356F" w:rsidRPr="00CE67FA" w:rsidRDefault="004B356F" w:rsidP="004B356F">
            <w:pPr>
              <w:pStyle w:val="TableParagraph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6F8BC67A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На основе представленного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развития сотрудника (разработанного другим студентом) сформулировать решения </w:t>
            </w:r>
            <w:proofErr w:type="gramStart"/>
            <w:r w:rsidRPr="00CE67FA">
              <w:rPr>
                <w:sz w:val="24"/>
              </w:rPr>
              <w:t>по профессионального и личностного развития</w:t>
            </w:r>
            <w:proofErr w:type="gramEnd"/>
            <w:r w:rsidRPr="00CE67FA">
              <w:rPr>
                <w:sz w:val="24"/>
              </w:rPr>
              <w:t xml:space="preserve"> сотрудника.</w:t>
            </w:r>
          </w:p>
          <w:p w14:paraId="604A2596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</w:p>
          <w:p w14:paraId="4BC3961F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346F592E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270F05B8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187430CA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536B108F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2F71CA53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6F929848" w14:textId="5DFC345D" w:rsidR="004B356F" w:rsidRPr="00CE67FA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65E8EAE7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проект и реализовать </w:t>
            </w:r>
            <w:proofErr w:type="spellStart"/>
            <w:r w:rsidRPr="00CE67FA">
              <w:rPr>
                <w:sz w:val="24"/>
              </w:rPr>
              <w:t>дашборд</w:t>
            </w:r>
            <w:proofErr w:type="spellEnd"/>
            <w:r w:rsidRPr="00CE67FA">
              <w:rPr>
                <w:sz w:val="24"/>
              </w:rPr>
              <w:t xml:space="preserve"> карьерного развития сотрудника на своем примере в нескольких платформах визуализации и анализа данных.</w:t>
            </w:r>
          </w:p>
          <w:p w14:paraId="33889DB9" w14:textId="77777777" w:rsidR="004B356F" w:rsidRPr="00CE67FA" w:rsidRDefault="004B356F" w:rsidP="004B356F">
            <w:pPr>
              <w:pStyle w:val="TableParagraph"/>
              <w:ind w:left="3148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lastRenderedPageBreak/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1B179B13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На основе разработанного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разработать программу развития своего личностного потенциала.</w:t>
            </w:r>
          </w:p>
          <w:p w14:paraId="73A4EBB6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</w:p>
          <w:p w14:paraId="543CC25E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0085BEA4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6C24B406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415E9F42" w14:textId="77777777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508E02A1" w14:textId="6B633EDB" w:rsidR="004B356F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596F4374" w14:textId="77777777" w:rsidR="00B575AF" w:rsidRDefault="00B575A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</w:p>
          <w:p w14:paraId="0FB898B3" w14:textId="6B04791A" w:rsidR="004B356F" w:rsidRPr="00CE67FA" w:rsidRDefault="004B356F" w:rsidP="004B356F">
            <w:pPr>
              <w:pStyle w:val="TableParagraph"/>
              <w:spacing w:line="271" w:lineRule="exact"/>
              <w:ind w:left="0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37C6D655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и реализовать механизмы выявления и отражения приоритетов деятельности в рамках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. Определить возможности и ограничения разработанного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>.</w:t>
            </w:r>
          </w:p>
          <w:p w14:paraId="62194368" w14:textId="77777777" w:rsidR="004B356F" w:rsidRPr="00CE67FA" w:rsidRDefault="004B356F" w:rsidP="004B356F">
            <w:pPr>
              <w:pStyle w:val="TableParagraph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7E3BE663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На основе разработанного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разработать направления совершенствования его аналитических и визуальных возможностей. Продемонстрировать новый вариант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и обосновать улучшение механизмов отражения и расчета приоритетов в деятельности и решаемых задачах.</w:t>
            </w:r>
          </w:p>
          <w:p w14:paraId="5B025C99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</w:p>
          <w:p w14:paraId="1E5CF7BF" w14:textId="77777777" w:rsidR="004B356F" w:rsidRPr="00CE67FA" w:rsidRDefault="004B356F" w:rsidP="004B356F">
            <w:pPr>
              <w:pStyle w:val="TableParagraph"/>
              <w:spacing w:line="271" w:lineRule="exact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1</w:t>
            </w:r>
          </w:p>
          <w:p w14:paraId="6F990AF0" w14:textId="77777777" w:rsidR="004B356F" w:rsidRPr="00CE67FA" w:rsidRDefault="004B356F" w:rsidP="004B356F">
            <w:pPr>
              <w:pStyle w:val="TableParagraph"/>
              <w:ind w:right="100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Разработать </w:t>
            </w:r>
            <w:proofErr w:type="spellStart"/>
            <w:r w:rsidRPr="00CE67FA">
              <w:rPr>
                <w:sz w:val="24"/>
              </w:rPr>
              <w:t>дашборд</w:t>
            </w:r>
            <w:proofErr w:type="spellEnd"/>
            <w:r w:rsidRPr="00CE67FA">
              <w:rPr>
                <w:sz w:val="24"/>
              </w:rPr>
              <w:t xml:space="preserve"> показателей собственной профессиональной, учебной и социально-культурной деятельности. Реализовать несколько вариантов данного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на основе данных об успешных и неуспешных людях.</w:t>
            </w:r>
          </w:p>
          <w:p w14:paraId="5D458E00" w14:textId="77777777" w:rsidR="004B356F" w:rsidRPr="00CE67FA" w:rsidRDefault="004B356F" w:rsidP="004B356F">
            <w:pPr>
              <w:pStyle w:val="TableParagraph"/>
              <w:jc w:val="both"/>
              <w:rPr>
                <w:i/>
                <w:sz w:val="24"/>
              </w:rPr>
            </w:pPr>
            <w:r w:rsidRPr="00CE67FA">
              <w:rPr>
                <w:i/>
                <w:sz w:val="24"/>
              </w:rPr>
              <w:t>Задание</w:t>
            </w:r>
            <w:r w:rsidRPr="00CE67FA">
              <w:rPr>
                <w:i/>
                <w:spacing w:val="-1"/>
                <w:sz w:val="24"/>
              </w:rPr>
              <w:t xml:space="preserve"> </w:t>
            </w:r>
            <w:r w:rsidRPr="00CE67FA">
              <w:rPr>
                <w:i/>
                <w:sz w:val="24"/>
              </w:rPr>
              <w:t>2</w:t>
            </w:r>
          </w:p>
          <w:p w14:paraId="506576BB" w14:textId="77777777" w:rsidR="004B356F" w:rsidRPr="00CE67FA" w:rsidRDefault="004B356F" w:rsidP="004B356F">
            <w:pPr>
              <w:pStyle w:val="TableParagraph"/>
              <w:ind w:right="104"/>
              <w:jc w:val="both"/>
              <w:rPr>
                <w:sz w:val="24"/>
              </w:rPr>
            </w:pPr>
            <w:r w:rsidRPr="00CE67FA">
              <w:rPr>
                <w:sz w:val="24"/>
              </w:rPr>
              <w:t xml:space="preserve">На основе анализа </w:t>
            </w:r>
            <w:proofErr w:type="spellStart"/>
            <w:r w:rsidRPr="00CE67FA">
              <w:rPr>
                <w:sz w:val="24"/>
              </w:rPr>
              <w:t>дашборда</w:t>
            </w:r>
            <w:proofErr w:type="spellEnd"/>
            <w:r w:rsidRPr="00CE67FA">
              <w:rPr>
                <w:sz w:val="24"/>
              </w:rPr>
              <w:t xml:space="preserve"> показателей деятельности разработать программу повышения эффективности деятельности сотрудника и команды.</w:t>
            </w:r>
          </w:p>
          <w:p w14:paraId="2BDB3DE2" w14:textId="4EFA2B4C" w:rsidR="008827AC" w:rsidRDefault="008827AC" w:rsidP="008827AC">
            <w:pPr>
              <w:jc w:val="both"/>
              <w:rPr>
                <w:sz w:val="28"/>
                <w:szCs w:val="28"/>
              </w:rPr>
            </w:pPr>
          </w:p>
        </w:tc>
      </w:tr>
    </w:tbl>
    <w:p w14:paraId="56221137" w14:textId="2E14FD43" w:rsidR="001505BF" w:rsidRPr="00CE67FA" w:rsidRDefault="001505BF">
      <w:pPr>
        <w:spacing w:line="259" w:lineRule="exact"/>
        <w:jc w:val="both"/>
        <w:rPr>
          <w:sz w:val="24"/>
        </w:rPr>
        <w:sectPr w:rsidR="001505BF" w:rsidRPr="00CE67FA" w:rsidSect="005571FC">
          <w:pgSz w:w="11910" w:h="16840"/>
          <w:pgMar w:top="1040" w:right="1137" w:bottom="960" w:left="1418" w:header="0" w:footer="685" w:gutter="0"/>
          <w:cols w:space="720"/>
        </w:sectPr>
      </w:pPr>
    </w:p>
    <w:p w14:paraId="4334A47D" w14:textId="687B50DA" w:rsidR="001505BF" w:rsidRPr="00CE67FA" w:rsidRDefault="006265D3" w:rsidP="00EE5214">
      <w:pPr>
        <w:pStyle w:val="1"/>
        <w:spacing w:before="89"/>
        <w:ind w:left="0"/>
      </w:pPr>
      <w:r w:rsidRPr="00CE67FA">
        <w:lastRenderedPageBreak/>
        <w:t>Примерные</w:t>
      </w:r>
      <w:r w:rsidRPr="00CE67FA">
        <w:rPr>
          <w:spacing w:val="-3"/>
        </w:rPr>
        <w:t xml:space="preserve"> </w:t>
      </w:r>
      <w:r w:rsidRPr="00CE67FA">
        <w:t>вопросы</w:t>
      </w:r>
      <w:r w:rsidRPr="00CE67FA">
        <w:rPr>
          <w:spacing w:val="-3"/>
        </w:rPr>
        <w:t xml:space="preserve"> </w:t>
      </w:r>
      <w:r w:rsidRPr="00CE67FA">
        <w:t>к</w:t>
      </w:r>
      <w:r w:rsidRPr="00CE67FA">
        <w:rPr>
          <w:spacing w:val="-5"/>
        </w:rPr>
        <w:t xml:space="preserve"> </w:t>
      </w:r>
      <w:r w:rsidRPr="00CE67FA">
        <w:t>экзамену</w:t>
      </w:r>
      <w:r w:rsidR="00305522" w:rsidRPr="00CE67FA">
        <w:t>:</w:t>
      </w:r>
    </w:p>
    <w:p w14:paraId="5DD9B2EE" w14:textId="77777777" w:rsidR="00F70E97" w:rsidRPr="00CE67FA" w:rsidRDefault="00F70E97">
      <w:pPr>
        <w:pStyle w:val="1"/>
        <w:spacing w:before="89"/>
        <w:ind w:left="2230"/>
      </w:pPr>
    </w:p>
    <w:p w14:paraId="451156E6" w14:textId="54A7E3BE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На примере известной Вам компании опишите порядок анализа основных параметров рынка в рамках современного стратегического анализа, его возможности и ограничения.</w:t>
      </w:r>
    </w:p>
    <w:p w14:paraId="453F9158" w14:textId="43685C86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анализа ключевых параметров отрасли в рамках современного стратегического анализа, его возможности и ограничения. </w:t>
      </w:r>
    </w:p>
    <w:p w14:paraId="32B7A400" w14:textId="760554F6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GAP-анализа в рамках современного стратегического анализа, его возможности и ограничения. </w:t>
      </w:r>
    </w:p>
    <w:p w14:paraId="4A1B7555" w14:textId="2524B3B0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PESTEL-анализа в рамках современного стратегического анализа, его возможности и ограничения. </w:t>
      </w:r>
    </w:p>
    <w:p w14:paraId="1A7115D9" w14:textId="14B63F12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SWOT-анализа в рамках современного стратегического анализа, его возможности и ограничения. </w:t>
      </w:r>
    </w:p>
    <w:p w14:paraId="7F5FE2BF" w14:textId="09D9CAD4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VRIO-анализа в рамках современного стратегического анализа, его возможности и ограничения. </w:t>
      </w:r>
    </w:p>
    <w:p w14:paraId="1C8AAD14" w14:textId="4DD4A0FE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карты стратегических групп в рамках современного стратегического анализа, его возможности и ограничения. </w:t>
      </w:r>
    </w:p>
    <w:p w14:paraId="0F1E9D21" w14:textId="009D4BE1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конкурентного (стратегического) профиля (кривой) в рамках современного стратегического анализа, его возможности и ограничения. </w:t>
      </w:r>
    </w:p>
    <w:p w14:paraId="247EABB2" w14:textId="6F6DD4C1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концептуальных карт в рамках современного стратегического анализа, его возможности и ограничения. </w:t>
      </w:r>
    </w:p>
    <w:p w14:paraId="2A8D81B0" w14:textId="70563E11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концепции динамических способностей в рамках современного </w:t>
      </w:r>
      <w:r w:rsidRPr="00CE67FA">
        <w:rPr>
          <w:b w:val="0"/>
          <w:bCs w:val="0"/>
          <w:szCs w:val="22"/>
        </w:rPr>
        <w:lastRenderedPageBreak/>
        <w:t xml:space="preserve">стратегического анализа, его возможности и ограничения. </w:t>
      </w:r>
    </w:p>
    <w:p w14:paraId="11B5155B" w14:textId="5DD55E21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модели 5-ти сил рынка в рамках современного стратегического анализа, его возможности и ограничения. </w:t>
      </w:r>
    </w:p>
    <w:p w14:paraId="6B01046B" w14:textId="695347F4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модели цепи ценности в рамках современного стратегического анализа, его возможности и ограничения. </w:t>
      </w:r>
    </w:p>
    <w:p w14:paraId="21137E33" w14:textId="7BAD3E0C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сравнительного анализа ресурсов и компетенций в рамках современного стратегического анализа, его возможности и ограничения. </w:t>
      </w:r>
    </w:p>
    <w:p w14:paraId="03DD31CA" w14:textId="63A4E681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стратегического (конкурентного) профиля в рамках современного стратегического анализа, его возможности и ограничения. </w:t>
      </w:r>
    </w:p>
    <w:p w14:paraId="57CBBBE4" w14:textId="5653F91D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схемы бизнес-модели в рамках предварительного ситуационного анализа, его возможности и ограничения. </w:t>
      </w:r>
    </w:p>
    <w:p w14:paraId="3DF40BCB" w14:textId="0E9A9C3F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использования сценарного анализа в рамках современного стратегического анализа, его возможности и ограничения. </w:t>
      </w:r>
    </w:p>
    <w:p w14:paraId="56754F26" w14:textId="3A1FE7B4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На примере известной Вам компании опишите порядок определения рынка в рамках современного стратегического анализа, его возможности и ограничения. </w:t>
      </w:r>
    </w:p>
    <w:p w14:paraId="6D6A4DED" w14:textId="6863128A" w:rsidR="00305522" w:rsidRPr="00CE67FA" w:rsidRDefault="00305522" w:rsidP="00435B86">
      <w:pPr>
        <w:pStyle w:val="1"/>
        <w:numPr>
          <w:ilvl w:val="0"/>
          <w:numId w:val="30"/>
        </w:numPr>
        <w:spacing w:before="1" w:line="360" w:lineRule="auto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На примере известной Вам компании опишите порядок предварительного ситуационного анализа в рамках современного стратегического анализа, его возможности и ограничения.</w:t>
      </w:r>
    </w:p>
    <w:p w14:paraId="3BCB2228" w14:textId="7AEA3331" w:rsidR="00305522" w:rsidRPr="00CE67FA" w:rsidRDefault="00305522" w:rsidP="00435B86">
      <w:pPr>
        <w:pStyle w:val="1"/>
        <w:spacing w:before="1" w:line="360" w:lineRule="auto"/>
        <w:jc w:val="both"/>
        <w:rPr>
          <w:b w:val="0"/>
          <w:bCs w:val="0"/>
          <w:szCs w:val="22"/>
        </w:rPr>
      </w:pPr>
    </w:p>
    <w:p w14:paraId="05BAD6C4" w14:textId="18822D4A" w:rsidR="00305522" w:rsidRPr="00CE67FA" w:rsidRDefault="00305522" w:rsidP="00435B86">
      <w:pPr>
        <w:pStyle w:val="1"/>
        <w:spacing w:before="1" w:line="360" w:lineRule="auto"/>
        <w:ind w:left="0" w:firstLine="720"/>
        <w:jc w:val="both"/>
        <w:rPr>
          <w:szCs w:val="22"/>
        </w:rPr>
      </w:pPr>
      <w:r w:rsidRPr="00CE67FA">
        <w:rPr>
          <w:szCs w:val="22"/>
        </w:rPr>
        <w:t>Пример практического задания на основе кейса в рамках экзамена:</w:t>
      </w:r>
    </w:p>
    <w:p w14:paraId="55101FB0" w14:textId="77777777" w:rsidR="00305522" w:rsidRPr="00CE67FA" w:rsidRDefault="00305522" w:rsidP="00435B86">
      <w:pPr>
        <w:pStyle w:val="1"/>
        <w:spacing w:before="1" w:line="360" w:lineRule="auto"/>
        <w:jc w:val="both"/>
        <w:rPr>
          <w:b w:val="0"/>
          <w:bCs w:val="0"/>
          <w:szCs w:val="22"/>
        </w:rPr>
      </w:pPr>
    </w:p>
    <w:p w14:paraId="131E2D86" w14:textId="77777777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Сервис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 xml:space="preserve">» объявил о приобретении активов группы компаний «Везёт», которая была создана после слияния проектов </w:t>
      </w:r>
      <w:proofErr w:type="spellStart"/>
      <w:r w:rsidRPr="00CE67FA">
        <w:rPr>
          <w:b w:val="0"/>
          <w:bCs w:val="0"/>
          <w:szCs w:val="22"/>
        </w:rPr>
        <w:t>RuTaxi</w:t>
      </w:r>
      <w:proofErr w:type="spellEnd"/>
      <w:r w:rsidRPr="00CE67FA">
        <w:rPr>
          <w:b w:val="0"/>
          <w:bCs w:val="0"/>
          <w:szCs w:val="22"/>
        </w:rPr>
        <w:t xml:space="preserve"> (владелец брендов «Везёт» и «Лидер») и </w:t>
      </w:r>
      <w:proofErr w:type="spellStart"/>
      <w:r w:rsidRPr="00CE67FA">
        <w:rPr>
          <w:b w:val="0"/>
          <w:bCs w:val="0"/>
          <w:szCs w:val="22"/>
        </w:rPr>
        <w:t>Fasten</w:t>
      </w:r>
      <w:proofErr w:type="spellEnd"/>
      <w:r w:rsidRPr="00CE67FA">
        <w:rPr>
          <w:b w:val="0"/>
          <w:bCs w:val="0"/>
          <w:szCs w:val="22"/>
        </w:rPr>
        <w:t xml:space="preserve"> (бренды «Такси Сатурн» и </w:t>
      </w:r>
      <w:proofErr w:type="spellStart"/>
      <w:r w:rsidRPr="00CE67FA">
        <w:rPr>
          <w:b w:val="0"/>
          <w:bCs w:val="0"/>
          <w:szCs w:val="22"/>
        </w:rPr>
        <w:lastRenderedPageBreak/>
        <w:t>RedTaxi</w:t>
      </w:r>
      <w:proofErr w:type="spellEnd"/>
      <w:r w:rsidRPr="00CE67FA">
        <w:rPr>
          <w:b w:val="0"/>
          <w:bCs w:val="0"/>
          <w:szCs w:val="22"/>
        </w:rPr>
        <w:t>) и работает в 123 городах России. Об этом говорится в сообщении «Такси».</w:t>
      </w:r>
    </w:p>
    <w:p w14:paraId="07C52DF9" w14:textId="77777777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 заключила соглашение о покупке программного обеспечения и колл-центров группы компаний «Везёт». В течение трёх лет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 вложит около 8 млрд рублей в развитие такси в регионах России, из них примерно 4 млрд пойдут на внедрение технологий, обеспечивающих безопасность поездок, и ещё столько же — на программы поддержки местных таксопарков и водителей.</w:t>
      </w:r>
    </w:p>
    <w:p w14:paraId="32815717" w14:textId="77777777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Владельцы «Везёт» получат до 3,6% акций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 и до $71,5 млн при условии успешного достижения ключевых показателей, которые не раскрываются. Представители «Везёт» сказали, что компанией владеют частные лица, имена которых не раскрываются.</w:t>
      </w:r>
    </w:p>
    <w:p w14:paraId="26F6D896" w14:textId="77777777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После завершения сделки 56,2%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 xml:space="preserve">» будет принадлежать «Яндексу», 35,0% — </w:t>
      </w:r>
      <w:proofErr w:type="spellStart"/>
      <w:r w:rsidRPr="00CE67FA">
        <w:rPr>
          <w:b w:val="0"/>
          <w:bCs w:val="0"/>
          <w:szCs w:val="22"/>
        </w:rPr>
        <w:t>Uber</w:t>
      </w:r>
      <w:proofErr w:type="spellEnd"/>
      <w:r w:rsidRPr="00CE67FA">
        <w:rPr>
          <w:b w:val="0"/>
          <w:bCs w:val="0"/>
          <w:szCs w:val="22"/>
        </w:rPr>
        <w:t>, а 5,3% — сотрудникам в рамках программы поощрения. Партнёры рассчитывают закрыть сделку до конца 2019 года после одобрения ФАС. Что останется у «Везёт» после сделки, в группе и в «Такси» не сообщили.</w:t>
      </w:r>
    </w:p>
    <w:p w14:paraId="66DFB40D" w14:textId="77777777" w:rsidR="00305522" w:rsidRPr="00CE67FA" w:rsidRDefault="00305522" w:rsidP="00435B86">
      <w:pPr>
        <w:pStyle w:val="1"/>
        <w:spacing w:before="1" w:line="360" w:lineRule="auto"/>
        <w:ind w:left="709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Пользователи «Везёт» смогут по-прежнему вызывать машину через приложения компании и по телефону, уточнили в «Такси». Водители после закрытия сделки перейдут на единую платформу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 xml:space="preserve">», на которой также работают водители </w:t>
      </w:r>
      <w:proofErr w:type="spellStart"/>
      <w:r w:rsidRPr="00CE67FA">
        <w:rPr>
          <w:b w:val="0"/>
          <w:bCs w:val="0"/>
          <w:szCs w:val="22"/>
        </w:rPr>
        <w:t>Uber</w:t>
      </w:r>
      <w:proofErr w:type="spellEnd"/>
      <w:r w:rsidRPr="00CE67FA">
        <w:rPr>
          <w:b w:val="0"/>
          <w:bCs w:val="0"/>
          <w:szCs w:val="22"/>
        </w:rPr>
        <w:t>.</w:t>
      </w:r>
    </w:p>
    <w:p w14:paraId="2F0B5474" w14:textId="77777777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>Группа «Везёт» создана в мае 2017 года. К началу 2017 года на долю «Везёт» приходилось 12,3% рынка всех такси-перевозок в России — это больше, чем у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 xml:space="preserve">» и </w:t>
      </w:r>
      <w:proofErr w:type="spellStart"/>
      <w:r w:rsidRPr="00CE67FA">
        <w:rPr>
          <w:b w:val="0"/>
          <w:bCs w:val="0"/>
          <w:szCs w:val="22"/>
        </w:rPr>
        <w:t>Uber</w:t>
      </w:r>
      <w:proofErr w:type="spellEnd"/>
      <w:r w:rsidRPr="00CE67FA">
        <w:rPr>
          <w:b w:val="0"/>
          <w:bCs w:val="0"/>
          <w:szCs w:val="22"/>
        </w:rPr>
        <w:t>, которые вместе занимали 10,4%.</w:t>
      </w:r>
    </w:p>
    <w:p w14:paraId="60B3B809" w14:textId="71CFBF89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После создания группы владельцы «Везёт» планировали привлечь инвестиции на $200 млн. В июне 2018 года компания получила конвертированный </w:t>
      </w:r>
      <w:proofErr w:type="spellStart"/>
      <w:r w:rsidRPr="00CE67FA">
        <w:rPr>
          <w:b w:val="0"/>
          <w:bCs w:val="0"/>
          <w:szCs w:val="22"/>
        </w:rPr>
        <w:t>займ</w:t>
      </w:r>
      <w:proofErr w:type="spellEnd"/>
      <w:r w:rsidRPr="00CE67FA">
        <w:rPr>
          <w:b w:val="0"/>
          <w:bCs w:val="0"/>
          <w:szCs w:val="22"/>
        </w:rPr>
        <w:t xml:space="preserve"> от Mail.ru </w:t>
      </w:r>
      <w:proofErr w:type="spellStart"/>
      <w:r w:rsidRPr="00CE67FA">
        <w:rPr>
          <w:b w:val="0"/>
          <w:bCs w:val="0"/>
          <w:szCs w:val="22"/>
        </w:rPr>
        <w:t>Group</w:t>
      </w:r>
      <w:proofErr w:type="spellEnd"/>
      <w:r w:rsidRPr="00CE67FA">
        <w:rPr>
          <w:b w:val="0"/>
          <w:bCs w:val="0"/>
          <w:szCs w:val="22"/>
        </w:rPr>
        <w:t xml:space="preserve">, его сумма не раскрывалась. В Mail.ru </w:t>
      </w:r>
      <w:proofErr w:type="spellStart"/>
      <w:r w:rsidRPr="00CE67FA">
        <w:rPr>
          <w:b w:val="0"/>
          <w:bCs w:val="0"/>
          <w:szCs w:val="22"/>
        </w:rPr>
        <w:t>Group</w:t>
      </w:r>
      <w:proofErr w:type="spellEnd"/>
      <w:r w:rsidRPr="00CE67FA">
        <w:rPr>
          <w:b w:val="0"/>
          <w:bCs w:val="0"/>
          <w:szCs w:val="22"/>
        </w:rPr>
        <w:t xml:space="preserve"> заявили, что имеют право вето на продажу или другое отчуждение существенных активов и пока не дали согласия на сделку с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».</w:t>
      </w:r>
    </w:p>
    <w:p w14:paraId="49F3DE02" w14:textId="77777777" w:rsidR="00305522" w:rsidRPr="00CE67FA" w:rsidRDefault="00305522" w:rsidP="00435B86">
      <w:pPr>
        <w:pStyle w:val="1"/>
        <w:spacing w:before="1" w:line="360" w:lineRule="auto"/>
        <w:ind w:left="709"/>
        <w:jc w:val="both"/>
        <w:rPr>
          <w:b w:val="0"/>
          <w:bCs w:val="0"/>
          <w:szCs w:val="22"/>
        </w:rPr>
      </w:pPr>
    </w:p>
    <w:p w14:paraId="3066D29B" w14:textId="69A81F90" w:rsidR="00305522" w:rsidRPr="00CE67FA" w:rsidRDefault="00305522" w:rsidP="00435B86">
      <w:pPr>
        <w:pStyle w:val="1"/>
        <w:spacing w:before="1" w:line="360" w:lineRule="auto"/>
        <w:ind w:left="709" w:firstLine="720"/>
        <w:jc w:val="both"/>
        <w:rPr>
          <w:b w:val="0"/>
          <w:bCs w:val="0"/>
          <w:szCs w:val="22"/>
        </w:rPr>
      </w:pPr>
      <w:r w:rsidRPr="00CE67FA">
        <w:rPr>
          <w:b w:val="0"/>
          <w:bCs w:val="0"/>
          <w:szCs w:val="22"/>
        </w:rPr>
        <w:t xml:space="preserve">Проведите PESTEL-анализ российской отрасли автомобильных </w:t>
      </w:r>
      <w:r w:rsidRPr="00CE67FA">
        <w:rPr>
          <w:b w:val="0"/>
          <w:bCs w:val="0"/>
          <w:szCs w:val="22"/>
        </w:rPr>
        <w:lastRenderedPageBreak/>
        <w:t>пассажирских перевозок. Определите, воздействие каких факторов может оптимизировать описанная выше сделка применительно к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». Разработайте предложения по стратегическому развитию компании «</w:t>
      </w:r>
      <w:proofErr w:type="spellStart"/>
      <w:r w:rsidRPr="00CE67FA">
        <w:rPr>
          <w:b w:val="0"/>
          <w:bCs w:val="0"/>
          <w:szCs w:val="22"/>
        </w:rPr>
        <w:t>Яндекс.Такси</w:t>
      </w:r>
      <w:proofErr w:type="spellEnd"/>
      <w:r w:rsidRPr="00CE67FA">
        <w:rPr>
          <w:b w:val="0"/>
          <w:bCs w:val="0"/>
          <w:szCs w:val="22"/>
        </w:rPr>
        <w:t>» с учетом описанного приобретения.</w:t>
      </w:r>
    </w:p>
    <w:p w14:paraId="50B1C18E" w14:textId="77777777" w:rsidR="00305522" w:rsidRPr="00CE67FA" w:rsidRDefault="00305522" w:rsidP="00305522">
      <w:pPr>
        <w:pStyle w:val="1"/>
        <w:spacing w:before="1"/>
        <w:jc w:val="both"/>
        <w:rPr>
          <w:b w:val="0"/>
          <w:bCs w:val="0"/>
          <w:szCs w:val="22"/>
        </w:rPr>
      </w:pPr>
    </w:p>
    <w:p w14:paraId="36B75FD7" w14:textId="77777777" w:rsidR="001505BF" w:rsidRPr="00CE67FA" w:rsidRDefault="006265D3">
      <w:pPr>
        <w:pStyle w:val="1"/>
        <w:spacing w:before="1"/>
      </w:pPr>
      <w:r w:rsidRPr="00CE67FA">
        <w:t>Пример</w:t>
      </w:r>
      <w:r w:rsidRPr="00CE67FA">
        <w:rPr>
          <w:spacing w:val="-4"/>
        </w:rPr>
        <w:t xml:space="preserve"> </w:t>
      </w:r>
      <w:r w:rsidRPr="00CE67FA">
        <w:t>экзаменационного</w:t>
      </w:r>
      <w:r w:rsidRPr="00CE67FA">
        <w:rPr>
          <w:spacing w:val="-7"/>
        </w:rPr>
        <w:t xml:space="preserve"> </w:t>
      </w:r>
      <w:r w:rsidRPr="00CE67FA">
        <w:t>билета:</w:t>
      </w:r>
    </w:p>
    <w:p w14:paraId="33E485E3" w14:textId="77777777" w:rsidR="001505BF" w:rsidRPr="00CE67FA" w:rsidRDefault="006265D3">
      <w:pPr>
        <w:spacing w:before="27"/>
        <w:ind w:left="4316" w:right="1346" w:hanging="2706"/>
        <w:rPr>
          <w:b/>
          <w:sz w:val="24"/>
        </w:rPr>
      </w:pPr>
      <w:r w:rsidRPr="00CE67FA">
        <w:rPr>
          <w:b/>
          <w:sz w:val="24"/>
        </w:rPr>
        <w:t>Федеральное государственное образовательное бюджетное учреждение</w:t>
      </w:r>
      <w:r w:rsidRPr="00CE67FA">
        <w:rPr>
          <w:b/>
          <w:spacing w:val="-57"/>
          <w:sz w:val="24"/>
        </w:rPr>
        <w:t xml:space="preserve"> </w:t>
      </w:r>
      <w:r w:rsidRPr="00CE67FA">
        <w:rPr>
          <w:b/>
          <w:sz w:val="24"/>
        </w:rPr>
        <w:t>высшего</w:t>
      </w:r>
      <w:r w:rsidRPr="00CE67FA">
        <w:rPr>
          <w:b/>
          <w:spacing w:val="-1"/>
          <w:sz w:val="24"/>
        </w:rPr>
        <w:t xml:space="preserve"> </w:t>
      </w:r>
      <w:r w:rsidRPr="00CE67FA">
        <w:rPr>
          <w:b/>
          <w:sz w:val="24"/>
        </w:rPr>
        <w:t>образования</w:t>
      </w:r>
    </w:p>
    <w:p w14:paraId="60F11394" w14:textId="77777777" w:rsidR="001505BF" w:rsidRPr="00CE67FA" w:rsidRDefault="006265D3">
      <w:pPr>
        <w:ind w:left="1953" w:right="1698"/>
        <w:jc w:val="center"/>
        <w:rPr>
          <w:b/>
          <w:sz w:val="24"/>
        </w:rPr>
      </w:pPr>
      <w:r w:rsidRPr="00CE67FA">
        <w:rPr>
          <w:b/>
          <w:sz w:val="24"/>
        </w:rPr>
        <w:t>«ФИНАНСОВЫЙ УНИВЕРСИТЕТ ПРИ ПРАВИТЕЛЬСТВЕ</w:t>
      </w:r>
      <w:r w:rsidRPr="00CE67FA">
        <w:rPr>
          <w:b/>
          <w:spacing w:val="-57"/>
          <w:sz w:val="24"/>
        </w:rPr>
        <w:t xml:space="preserve"> </w:t>
      </w:r>
      <w:r w:rsidRPr="00CE67FA">
        <w:rPr>
          <w:b/>
          <w:sz w:val="24"/>
        </w:rPr>
        <w:t>РОССИЙСКОЙ</w:t>
      </w:r>
      <w:r w:rsidRPr="00CE67FA">
        <w:rPr>
          <w:b/>
          <w:spacing w:val="-1"/>
          <w:sz w:val="24"/>
        </w:rPr>
        <w:t xml:space="preserve"> </w:t>
      </w:r>
      <w:r w:rsidRPr="00CE67FA">
        <w:rPr>
          <w:b/>
          <w:sz w:val="24"/>
        </w:rPr>
        <w:t>ФЕДЕРАЦИИ»</w:t>
      </w:r>
    </w:p>
    <w:p w14:paraId="1B8904DC" w14:textId="77777777" w:rsidR="001505BF" w:rsidRPr="00CE67FA" w:rsidRDefault="006265D3">
      <w:pPr>
        <w:ind w:left="1178" w:right="928"/>
        <w:jc w:val="center"/>
        <w:rPr>
          <w:b/>
          <w:sz w:val="24"/>
        </w:rPr>
      </w:pPr>
      <w:r w:rsidRPr="00CE67FA">
        <w:rPr>
          <w:b/>
          <w:sz w:val="24"/>
        </w:rPr>
        <w:t>(Финансовый</w:t>
      </w:r>
      <w:r w:rsidRPr="00CE67FA">
        <w:rPr>
          <w:b/>
          <w:spacing w:val="-3"/>
          <w:sz w:val="24"/>
        </w:rPr>
        <w:t xml:space="preserve"> </w:t>
      </w:r>
      <w:r w:rsidRPr="00CE67FA">
        <w:rPr>
          <w:b/>
          <w:sz w:val="24"/>
        </w:rPr>
        <w:t>университет)</w:t>
      </w:r>
    </w:p>
    <w:p w14:paraId="08D62D1B" w14:textId="77777777" w:rsidR="001505BF" w:rsidRPr="00CE67FA" w:rsidRDefault="006265D3">
      <w:pPr>
        <w:ind w:left="802" w:right="4515"/>
        <w:rPr>
          <w:sz w:val="24"/>
        </w:rPr>
      </w:pPr>
      <w:r w:rsidRPr="00CE67FA">
        <w:rPr>
          <w:sz w:val="24"/>
        </w:rPr>
        <w:t>Департамент менеджмента и инноваций</w:t>
      </w:r>
      <w:r w:rsidRPr="00CE67FA">
        <w:rPr>
          <w:spacing w:val="1"/>
          <w:sz w:val="24"/>
        </w:rPr>
        <w:t xml:space="preserve"> </w:t>
      </w:r>
      <w:r w:rsidRPr="00CE67FA">
        <w:rPr>
          <w:sz w:val="24"/>
        </w:rPr>
        <w:t>Дисциплина</w:t>
      </w:r>
      <w:r w:rsidRPr="00CE67FA">
        <w:rPr>
          <w:spacing w:val="-2"/>
          <w:sz w:val="24"/>
        </w:rPr>
        <w:t xml:space="preserve"> </w:t>
      </w:r>
      <w:r w:rsidRPr="00CE67FA">
        <w:rPr>
          <w:sz w:val="24"/>
        </w:rPr>
        <w:t>«Современный</w:t>
      </w:r>
      <w:r w:rsidRPr="00CE67FA">
        <w:rPr>
          <w:spacing w:val="-3"/>
          <w:sz w:val="24"/>
        </w:rPr>
        <w:t xml:space="preserve"> </w:t>
      </w:r>
      <w:r w:rsidRPr="00CE67FA">
        <w:rPr>
          <w:sz w:val="24"/>
        </w:rPr>
        <w:t>стратегический</w:t>
      </w:r>
      <w:r w:rsidRPr="00CE67FA">
        <w:rPr>
          <w:spacing w:val="-3"/>
          <w:sz w:val="24"/>
        </w:rPr>
        <w:t xml:space="preserve"> </w:t>
      </w:r>
      <w:r w:rsidRPr="00CE67FA">
        <w:rPr>
          <w:sz w:val="24"/>
        </w:rPr>
        <w:t>анализ»</w:t>
      </w:r>
    </w:p>
    <w:p w14:paraId="799F0D48" w14:textId="77777777" w:rsidR="00722EDC" w:rsidRPr="00CE67FA" w:rsidRDefault="006265D3">
      <w:pPr>
        <w:tabs>
          <w:tab w:val="left" w:pos="8591"/>
        </w:tabs>
        <w:ind w:left="802" w:right="1424"/>
        <w:rPr>
          <w:sz w:val="24"/>
        </w:rPr>
      </w:pPr>
      <w:r w:rsidRPr="00CE67FA">
        <w:rPr>
          <w:sz w:val="24"/>
        </w:rPr>
        <w:t>Факультет</w:t>
      </w:r>
      <w:r w:rsidRPr="00CE67FA">
        <w:rPr>
          <w:spacing w:val="3"/>
          <w:sz w:val="24"/>
        </w:rPr>
        <w:t xml:space="preserve"> </w:t>
      </w:r>
      <w:r w:rsidRPr="00CE67FA">
        <w:rPr>
          <w:sz w:val="24"/>
        </w:rPr>
        <w:t>«Высшая</w:t>
      </w:r>
      <w:r w:rsidRPr="00CE67FA">
        <w:rPr>
          <w:spacing w:val="-2"/>
          <w:sz w:val="24"/>
        </w:rPr>
        <w:t xml:space="preserve"> </w:t>
      </w:r>
      <w:r w:rsidRPr="00CE67FA">
        <w:rPr>
          <w:sz w:val="24"/>
        </w:rPr>
        <w:t>школа управления»</w:t>
      </w:r>
      <w:r w:rsidRPr="00CE67FA">
        <w:rPr>
          <w:sz w:val="24"/>
        </w:rPr>
        <w:tab/>
      </w:r>
    </w:p>
    <w:p w14:paraId="1B8D0900" w14:textId="2D358794" w:rsidR="001505BF" w:rsidRPr="00CE67FA" w:rsidRDefault="006265D3">
      <w:pPr>
        <w:tabs>
          <w:tab w:val="left" w:pos="8591"/>
        </w:tabs>
        <w:ind w:left="802" w:right="1424"/>
        <w:rPr>
          <w:sz w:val="24"/>
        </w:rPr>
      </w:pPr>
      <w:r w:rsidRPr="00CE67FA">
        <w:rPr>
          <w:spacing w:val="-1"/>
          <w:sz w:val="24"/>
        </w:rPr>
        <w:t>Форма</w:t>
      </w:r>
      <w:r w:rsidRPr="00CE67FA">
        <w:rPr>
          <w:spacing w:val="-57"/>
          <w:sz w:val="24"/>
        </w:rPr>
        <w:t xml:space="preserve"> </w:t>
      </w:r>
      <w:r w:rsidRPr="00CE67FA">
        <w:rPr>
          <w:sz w:val="24"/>
        </w:rPr>
        <w:t>обучения</w:t>
      </w:r>
      <w:r w:rsidRPr="00CE67FA">
        <w:rPr>
          <w:spacing w:val="-1"/>
          <w:sz w:val="24"/>
        </w:rPr>
        <w:t xml:space="preserve"> </w:t>
      </w:r>
      <w:r w:rsidRPr="00CE67FA">
        <w:rPr>
          <w:sz w:val="24"/>
        </w:rPr>
        <w:t>очная</w:t>
      </w:r>
    </w:p>
    <w:p w14:paraId="0C9F1494" w14:textId="77777777" w:rsidR="001505BF" w:rsidRPr="00CE67FA" w:rsidRDefault="006265D3">
      <w:pPr>
        <w:tabs>
          <w:tab w:val="left" w:pos="2926"/>
        </w:tabs>
        <w:ind w:left="802"/>
        <w:rPr>
          <w:sz w:val="24"/>
        </w:rPr>
      </w:pPr>
      <w:r w:rsidRPr="00CE67FA">
        <w:rPr>
          <w:sz w:val="24"/>
        </w:rPr>
        <w:t>Модуль</w:t>
      </w:r>
      <w:r w:rsidRPr="00CE67FA">
        <w:rPr>
          <w:spacing w:val="-2"/>
          <w:sz w:val="24"/>
        </w:rPr>
        <w:t xml:space="preserve"> </w:t>
      </w:r>
      <w:r w:rsidRPr="00CE67FA">
        <w:rPr>
          <w:sz w:val="24"/>
        </w:rPr>
        <w:t>2</w:t>
      </w:r>
      <w:r w:rsidRPr="00CE67FA">
        <w:rPr>
          <w:sz w:val="24"/>
        </w:rPr>
        <w:tab/>
        <w:t>Направление</w:t>
      </w:r>
      <w:r w:rsidRPr="00CE67FA">
        <w:rPr>
          <w:spacing w:val="-6"/>
          <w:sz w:val="24"/>
        </w:rPr>
        <w:t xml:space="preserve"> </w:t>
      </w:r>
      <w:r w:rsidRPr="00CE67FA">
        <w:rPr>
          <w:sz w:val="24"/>
        </w:rPr>
        <w:t>Менеджмент</w:t>
      </w:r>
    </w:p>
    <w:p w14:paraId="20BEE206" w14:textId="18FC446B" w:rsidR="001505BF" w:rsidRPr="00CE67FA" w:rsidRDefault="006265D3" w:rsidP="00722EDC">
      <w:pPr>
        <w:ind w:left="802"/>
        <w:rPr>
          <w:sz w:val="24"/>
        </w:rPr>
      </w:pPr>
      <w:r w:rsidRPr="00CE67FA">
        <w:rPr>
          <w:sz w:val="24"/>
        </w:rPr>
        <w:t>Направленность</w:t>
      </w:r>
      <w:r w:rsidRPr="00CE67FA">
        <w:rPr>
          <w:spacing w:val="-2"/>
          <w:sz w:val="24"/>
        </w:rPr>
        <w:t xml:space="preserve"> </w:t>
      </w:r>
      <w:r w:rsidRPr="00CE67FA">
        <w:rPr>
          <w:sz w:val="24"/>
        </w:rPr>
        <w:t>программы</w:t>
      </w:r>
      <w:r w:rsidRPr="00CE67FA">
        <w:rPr>
          <w:spacing w:val="-3"/>
          <w:sz w:val="24"/>
        </w:rPr>
        <w:t xml:space="preserve"> </w:t>
      </w:r>
      <w:r w:rsidRPr="00CE67FA">
        <w:rPr>
          <w:sz w:val="24"/>
        </w:rPr>
        <w:t>магистратуры:</w:t>
      </w:r>
      <w:r w:rsidRPr="00CE67FA">
        <w:rPr>
          <w:spacing w:val="55"/>
          <w:sz w:val="24"/>
        </w:rPr>
        <w:t xml:space="preserve"> </w:t>
      </w:r>
      <w:r w:rsidRPr="00CE67FA">
        <w:rPr>
          <w:sz w:val="24"/>
        </w:rPr>
        <w:t>«Предпринимательские</w:t>
      </w:r>
      <w:r w:rsidRPr="00CE67FA">
        <w:rPr>
          <w:spacing w:val="-6"/>
          <w:sz w:val="24"/>
        </w:rPr>
        <w:t xml:space="preserve"> </w:t>
      </w:r>
      <w:r w:rsidRPr="00CE67FA">
        <w:rPr>
          <w:sz w:val="24"/>
        </w:rPr>
        <w:t>финансы</w:t>
      </w:r>
      <w:r w:rsidR="00722EDC" w:rsidRPr="00CE67FA">
        <w:rPr>
          <w:sz w:val="24"/>
        </w:rPr>
        <w:t>»</w:t>
      </w:r>
    </w:p>
    <w:p w14:paraId="55F1BBAC" w14:textId="77777777" w:rsidR="001505BF" w:rsidRPr="00CE67FA" w:rsidRDefault="006265D3" w:rsidP="00305522">
      <w:pPr>
        <w:spacing w:before="7" w:line="550" w:lineRule="atLeast"/>
        <w:ind w:left="802" w:right="2786" w:firstLine="3166"/>
        <w:rPr>
          <w:b/>
          <w:sz w:val="24"/>
        </w:rPr>
      </w:pPr>
      <w:r w:rsidRPr="00CE67FA">
        <w:rPr>
          <w:b/>
          <w:sz w:val="24"/>
        </w:rPr>
        <w:t>Экзаменационный билет №</w:t>
      </w:r>
      <w:r w:rsidRPr="00CE67FA">
        <w:rPr>
          <w:b/>
          <w:spacing w:val="-57"/>
          <w:sz w:val="24"/>
        </w:rPr>
        <w:t xml:space="preserve"> </w:t>
      </w:r>
      <w:r w:rsidRPr="00CE67FA">
        <w:rPr>
          <w:b/>
          <w:sz w:val="24"/>
        </w:rPr>
        <w:t>Задание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1. (30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баллов). Теоретический</w:t>
      </w:r>
      <w:r w:rsidRPr="00CE67FA">
        <w:rPr>
          <w:b/>
          <w:spacing w:val="-1"/>
          <w:sz w:val="24"/>
        </w:rPr>
        <w:t xml:space="preserve"> </w:t>
      </w:r>
      <w:r w:rsidRPr="00CE67FA">
        <w:rPr>
          <w:b/>
          <w:sz w:val="24"/>
        </w:rPr>
        <w:t>вопрос.</w:t>
      </w:r>
    </w:p>
    <w:p w14:paraId="35B997DE" w14:textId="05A06337" w:rsidR="001505BF" w:rsidRPr="00CE67FA" w:rsidRDefault="00305522">
      <w:pPr>
        <w:ind w:left="802"/>
        <w:rPr>
          <w:sz w:val="24"/>
        </w:rPr>
      </w:pPr>
      <w:r w:rsidRPr="00CE67FA">
        <w:rPr>
          <w:sz w:val="24"/>
        </w:rPr>
        <w:t>На примере известной Вам компании опишите порядок использования стратегического (конкурентного) профиля в рамках современного стратегического анализа, его возможности и ограничения.</w:t>
      </w:r>
    </w:p>
    <w:p w14:paraId="2C03E615" w14:textId="750ADBA4" w:rsidR="001505BF" w:rsidRPr="00CE67FA" w:rsidRDefault="006265D3">
      <w:pPr>
        <w:spacing w:before="2"/>
        <w:ind w:left="802"/>
        <w:rPr>
          <w:b/>
          <w:sz w:val="24"/>
        </w:rPr>
      </w:pPr>
      <w:r w:rsidRPr="00CE67FA">
        <w:rPr>
          <w:b/>
          <w:sz w:val="24"/>
        </w:rPr>
        <w:t>Задание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2. (10</w:t>
      </w:r>
      <w:r w:rsidRPr="00CE67FA">
        <w:rPr>
          <w:b/>
          <w:spacing w:val="-1"/>
          <w:sz w:val="24"/>
        </w:rPr>
        <w:t xml:space="preserve"> </w:t>
      </w:r>
      <w:r w:rsidRPr="00CE67FA">
        <w:rPr>
          <w:b/>
          <w:sz w:val="24"/>
        </w:rPr>
        <w:t>баллов). Тестовое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задание.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103"/>
      </w:tblGrid>
      <w:tr w:rsidR="00305522" w:rsidRPr="00CE67FA" w14:paraId="6D40D9EA" w14:textId="77777777" w:rsidTr="00F70E97">
        <w:trPr>
          <w:trHeight w:val="237"/>
        </w:trPr>
        <w:tc>
          <w:tcPr>
            <w:tcW w:w="3544" w:type="dxa"/>
            <w:shd w:val="clear" w:color="auto" w:fill="auto"/>
          </w:tcPr>
          <w:p w14:paraId="702A4B25" w14:textId="77777777" w:rsidR="00305522" w:rsidRPr="00CE67FA" w:rsidRDefault="00305522" w:rsidP="005571FC">
            <w:pPr>
              <w:rPr>
                <w:b/>
                <w:color w:val="000000"/>
              </w:rPr>
            </w:pPr>
            <w:r w:rsidRPr="00CE67FA">
              <w:rPr>
                <w:b/>
                <w:color w:val="000000"/>
              </w:rPr>
              <w:t>Вопрос</w:t>
            </w:r>
          </w:p>
        </w:tc>
        <w:tc>
          <w:tcPr>
            <w:tcW w:w="5103" w:type="dxa"/>
            <w:shd w:val="clear" w:color="auto" w:fill="auto"/>
          </w:tcPr>
          <w:p w14:paraId="2191B105" w14:textId="77777777" w:rsidR="00305522" w:rsidRPr="00CE67FA" w:rsidRDefault="00305522" w:rsidP="005571FC">
            <w:pPr>
              <w:rPr>
                <w:b/>
                <w:color w:val="000000"/>
              </w:rPr>
            </w:pPr>
            <w:r w:rsidRPr="00CE67FA">
              <w:rPr>
                <w:b/>
                <w:color w:val="000000"/>
              </w:rPr>
              <w:t>Варианты ответа</w:t>
            </w:r>
          </w:p>
        </w:tc>
      </w:tr>
      <w:tr w:rsidR="00305522" w:rsidRPr="00CE67FA" w14:paraId="786FBA7C" w14:textId="77777777" w:rsidTr="00F70E97">
        <w:trPr>
          <w:trHeight w:val="900"/>
        </w:trPr>
        <w:tc>
          <w:tcPr>
            <w:tcW w:w="3544" w:type="dxa"/>
            <w:shd w:val="clear" w:color="auto" w:fill="auto"/>
            <w:hideMark/>
          </w:tcPr>
          <w:p w14:paraId="6BF4E2B0" w14:textId="77777777" w:rsidR="00305522" w:rsidRPr="00CE67FA" w:rsidRDefault="00305522" w:rsidP="005571FC">
            <w:r w:rsidRPr="00CE67FA">
              <w:t>Видение компании - это…</w:t>
            </w:r>
          </w:p>
        </w:tc>
        <w:tc>
          <w:tcPr>
            <w:tcW w:w="5103" w:type="dxa"/>
            <w:shd w:val="clear" w:color="auto" w:fill="auto"/>
            <w:hideMark/>
          </w:tcPr>
          <w:p w14:paraId="2CA95D5E" w14:textId="77777777" w:rsidR="00305522" w:rsidRPr="00CE67FA" w:rsidRDefault="00305522" w:rsidP="005571FC">
            <w:r w:rsidRPr="00CE67FA">
              <w:t>краткое обоснование смысла существования и основных направлений деятельности компании; формулировка идеального будущего компании; правил и моделей поведения компании и ее сотрудников</w:t>
            </w:r>
          </w:p>
        </w:tc>
      </w:tr>
      <w:tr w:rsidR="00305522" w:rsidRPr="00CE67FA" w14:paraId="0F64846B" w14:textId="77777777" w:rsidTr="00F70E97">
        <w:trPr>
          <w:trHeight w:val="653"/>
        </w:trPr>
        <w:tc>
          <w:tcPr>
            <w:tcW w:w="3544" w:type="dxa"/>
            <w:shd w:val="clear" w:color="auto" w:fill="auto"/>
            <w:hideMark/>
          </w:tcPr>
          <w:p w14:paraId="715210FE" w14:textId="77777777" w:rsidR="00305522" w:rsidRPr="00CE67FA" w:rsidRDefault="00305522" w:rsidP="005571FC">
            <w:r w:rsidRPr="00CE67FA">
              <w:t>Измерения в карте стратегических групп</w:t>
            </w:r>
          </w:p>
        </w:tc>
        <w:tc>
          <w:tcPr>
            <w:tcW w:w="5103" w:type="dxa"/>
            <w:shd w:val="clear" w:color="auto" w:fill="auto"/>
            <w:hideMark/>
          </w:tcPr>
          <w:p w14:paraId="7462DA7B" w14:textId="77777777" w:rsidR="00305522" w:rsidRPr="00CE67FA" w:rsidRDefault="00305522" w:rsidP="005571FC">
            <w:r w:rsidRPr="00CE67FA">
              <w:t>должны коррелировать между собой; не должны коррелировать между собой; могут касаться различных рынка</w:t>
            </w:r>
          </w:p>
        </w:tc>
      </w:tr>
      <w:tr w:rsidR="00305522" w:rsidRPr="00CE67FA" w14:paraId="08EE14E0" w14:textId="77777777" w:rsidTr="00F70E97">
        <w:trPr>
          <w:trHeight w:val="773"/>
        </w:trPr>
        <w:tc>
          <w:tcPr>
            <w:tcW w:w="3544" w:type="dxa"/>
            <w:shd w:val="clear" w:color="auto" w:fill="auto"/>
            <w:hideMark/>
          </w:tcPr>
          <w:p w14:paraId="1E38A75C" w14:textId="77777777" w:rsidR="00305522" w:rsidRPr="00CE67FA" w:rsidRDefault="00305522" w:rsidP="005571FC">
            <w:r w:rsidRPr="00CE67FA">
              <w:t>Карта стратегических групп позволяет</w:t>
            </w:r>
          </w:p>
        </w:tc>
        <w:tc>
          <w:tcPr>
            <w:tcW w:w="5103" w:type="dxa"/>
            <w:shd w:val="clear" w:color="auto" w:fill="auto"/>
            <w:hideMark/>
          </w:tcPr>
          <w:p w14:paraId="7E792785" w14:textId="77777777" w:rsidR="00305522" w:rsidRPr="00CE67FA" w:rsidRDefault="00305522" w:rsidP="005571FC">
            <w:r w:rsidRPr="00CE67FA">
              <w:t>определить ближайших конкурентов компании; оценить потенциал сотрудничества между компаниями; проанализировать финансовую устойчивость компании</w:t>
            </w:r>
          </w:p>
        </w:tc>
      </w:tr>
      <w:tr w:rsidR="00305522" w:rsidRPr="00CE67FA" w14:paraId="6D2DA084" w14:textId="77777777" w:rsidTr="00F70E97">
        <w:trPr>
          <w:trHeight w:val="1200"/>
        </w:trPr>
        <w:tc>
          <w:tcPr>
            <w:tcW w:w="3544" w:type="dxa"/>
            <w:shd w:val="clear" w:color="auto" w:fill="auto"/>
            <w:hideMark/>
          </w:tcPr>
          <w:p w14:paraId="30A39D15" w14:textId="77777777" w:rsidR="00305522" w:rsidRPr="00CE67FA" w:rsidRDefault="00305522" w:rsidP="005571FC">
            <w:r w:rsidRPr="00CE67FA">
              <w:t>Какие функциональные области деятельности можно отнести к обеспечивающим, согласно модели цепочки создания ценности?</w:t>
            </w:r>
          </w:p>
        </w:tc>
        <w:tc>
          <w:tcPr>
            <w:tcW w:w="5103" w:type="dxa"/>
            <w:shd w:val="clear" w:color="auto" w:fill="auto"/>
            <w:hideMark/>
          </w:tcPr>
          <w:p w14:paraId="0FCE01F4" w14:textId="77777777" w:rsidR="00305522" w:rsidRPr="00CE67FA" w:rsidRDefault="00305522" w:rsidP="005571FC">
            <w:r w:rsidRPr="00CE67FA">
              <w:t>закупка материалов и сырья для производства; сбыт продукции; обеспечение безопасности жизнедеятельности</w:t>
            </w:r>
          </w:p>
        </w:tc>
      </w:tr>
      <w:tr w:rsidR="00305522" w:rsidRPr="00CE67FA" w14:paraId="374E0F4E" w14:textId="77777777" w:rsidTr="00F70E97">
        <w:trPr>
          <w:trHeight w:val="577"/>
        </w:trPr>
        <w:tc>
          <w:tcPr>
            <w:tcW w:w="3544" w:type="dxa"/>
            <w:shd w:val="clear" w:color="auto" w:fill="auto"/>
            <w:hideMark/>
          </w:tcPr>
          <w:p w14:paraId="0A73CE9C" w14:textId="77777777" w:rsidR="00305522" w:rsidRPr="00CE67FA" w:rsidRDefault="00305522" w:rsidP="005571FC">
            <w:r w:rsidRPr="00CE67FA">
              <w:t>Какие факторы определяют уровень конкурентной борьбы между компаниями в рамках схемы анализа 5-ти сил конкуренции (по М. Портеру)?</w:t>
            </w:r>
          </w:p>
        </w:tc>
        <w:tc>
          <w:tcPr>
            <w:tcW w:w="5103" w:type="dxa"/>
            <w:shd w:val="clear" w:color="auto" w:fill="auto"/>
            <w:hideMark/>
          </w:tcPr>
          <w:p w14:paraId="17C9E475" w14:textId="77777777" w:rsidR="00305522" w:rsidRPr="00CE67FA" w:rsidRDefault="00305522" w:rsidP="005571FC">
            <w:r w:rsidRPr="00CE67FA">
              <w:t>темпы роста рынка; барьеры выхода из отрасли; количество конкурентов</w:t>
            </w:r>
          </w:p>
        </w:tc>
      </w:tr>
    </w:tbl>
    <w:p w14:paraId="1CA1F232" w14:textId="77777777" w:rsidR="00305522" w:rsidRPr="00CE67FA" w:rsidRDefault="00305522">
      <w:pPr>
        <w:spacing w:before="3" w:line="274" w:lineRule="exact"/>
        <w:ind w:left="802"/>
        <w:rPr>
          <w:b/>
          <w:sz w:val="24"/>
        </w:rPr>
      </w:pPr>
    </w:p>
    <w:p w14:paraId="5A0C1B4A" w14:textId="4E5B38E1" w:rsidR="001505BF" w:rsidRPr="00CE67FA" w:rsidRDefault="006265D3">
      <w:pPr>
        <w:spacing w:before="3" w:line="274" w:lineRule="exact"/>
        <w:ind w:left="802"/>
        <w:rPr>
          <w:b/>
          <w:sz w:val="24"/>
        </w:rPr>
      </w:pPr>
      <w:r w:rsidRPr="00CE67FA">
        <w:rPr>
          <w:b/>
          <w:sz w:val="24"/>
        </w:rPr>
        <w:t>Задание</w:t>
      </w:r>
      <w:r w:rsidRPr="00CE67FA">
        <w:rPr>
          <w:b/>
          <w:spacing w:val="-3"/>
          <w:sz w:val="24"/>
        </w:rPr>
        <w:t xml:space="preserve"> </w:t>
      </w:r>
      <w:r w:rsidRPr="00CE67FA">
        <w:rPr>
          <w:b/>
          <w:sz w:val="24"/>
        </w:rPr>
        <w:t>3.</w:t>
      </w:r>
      <w:r w:rsidRPr="00CE67FA">
        <w:rPr>
          <w:b/>
          <w:spacing w:val="57"/>
          <w:sz w:val="24"/>
        </w:rPr>
        <w:t xml:space="preserve"> </w:t>
      </w:r>
      <w:r w:rsidRPr="00CE67FA">
        <w:rPr>
          <w:b/>
          <w:sz w:val="24"/>
        </w:rPr>
        <w:t>(20</w:t>
      </w:r>
      <w:r w:rsidRPr="00CE67FA">
        <w:rPr>
          <w:b/>
          <w:spacing w:val="-1"/>
          <w:sz w:val="24"/>
        </w:rPr>
        <w:t xml:space="preserve"> </w:t>
      </w:r>
      <w:r w:rsidRPr="00CE67FA">
        <w:rPr>
          <w:b/>
          <w:sz w:val="24"/>
        </w:rPr>
        <w:t>баллов).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Практико-ориентированное</w:t>
      </w:r>
      <w:r w:rsidRPr="00CE67FA">
        <w:rPr>
          <w:b/>
          <w:spacing w:val="-2"/>
          <w:sz w:val="24"/>
        </w:rPr>
        <w:t xml:space="preserve"> </w:t>
      </w:r>
      <w:r w:rsidRPr="00CE67FA">
        <w:rPr>
          <w:b/>
          <w:sz w:val="24"/>
        </w:rPr>
        <w:t>задание.</w:t>
      </w:r>
    </w:p>
    <w:p w14:paraId="0D74C782" w14:textId="77777777" w:rsidR="00305522" w:rsidRPr="00CE67FA" w:rsidRDefault="00305522">
      <w:pPr>
        <w:ind w:left="802" w:right="542"/>
        <w:jc w:val="both"/>
        <w:rPr>
          <w:sz w:val="24"/>
        </w:rPr>
      </w:pPr>
    </w:p>
    <w:p w14:paraId="1D7FD9CD" w14:textId="511B58C9" w:rsidR="001505BF" w:rsidRPr="00CE67FA" w:rsidRDefault="00305522" w:rsidP="00F70E97">
      <w:pPr>
        <w:ind w:right="-1" w:firstLine="720"/>
        <w:jc w:val="both"/>
        <w:rPr>
          <w:sz w:val="24"/>
        </w:rPr>
      </w:pPr>
      <w:r w:rsidRPr="00CE67FA">
        <w:rPr>
          <w:sz w:val="24"/>
        </w:rPr>
        <w:t xml:space="preserve">Применительно к представленному ниже кейсу (пример кейсов выше) анализ деятельности компании с помощью бизнес-модели по схеме </w:t>
      </w:r>
      <w:proofErr w:type="spellStart"/>
      <w:r w:rsidRPr="00CE67FA">
        <w:rPr>
          <w:sz w:val="24"/>
        </w:rPr>
        <w:t>Остервальдера-Пинье</w:t>
      </w:r>
      <w:proofErr w:type="spellEnd"/>
      <w:r w:rsidRPr="00CE67FA">
        <w:rPr>
          <w:sz w:val="24"/>
        </w:rPr>
        <w:t>. Определите сильные и слабые стороны компании. Обоснуйте свой выбор. Разработайте предложения по развитию компании с учетом имеющихся в компании новых технологий и продуктов.</w:t>
      </w:r>
    </w:p>
    <w:p w14:paraId="4CD340DF" w14:textId="77777777" w:rsidR="001505BF" w:rsidRPr="00CE67FA" w:rsidRDefault="001505BF" w:rsidP="00F70E97">
      <w:pPr>
        <w:pStyle w:val="a3"/>
        <w:spacing w:before="4"/>
        <w:ind w:right="-1"/>
        <w:rPr>
          <w:sz w:val="30"/>
        </w:rPr>
      </w:pPr>
    </w:p>
    <w:p w14:paraId="5F6C9C14" w14:textId="77777777" w:rsidR="001505BF" w:rsidRPr="00CE67FA" w:rsidRDefault="006265D3">
      <w:pPr>
        <w:pStyle w:val="1"/>
        <w:ind w:left="2948" w:right="1261" w:hanging="1419"/>
      </w:pPr>
      <w:r w:rsidRPr="00CE67FA">
        <w:t>8. Перечень основной и дополнительной учебной литературы,</w:t>
      </w:r>
      <w:r w:rsidRPr="00CE67FA">
        <w:rPr>
          <w:spacing w:val="-67"/>
        </w:rPr>
        <w:t xml:space="preserve"> </w:t>
      </w:r>
      <w:r w:rsidRPr="00CE67FA">
        <w:t>необходимой</w:t>
      </w:r>
      <w:r w:rsidRPr="00CE67FA">
        <w:rPr>
          <w:spacing w:val="-2"/>
        </w:rPr>
        <w:t xml:space="preserve"> </w:t>
      </w:r>
      <w:r w:rsidRPr="00CE67FA">
        <w:t>для</w:t>
      </w:r>
      <w:r w:rsidRPr="00CE67FA">
        <w:rPr>
          <w:spacing w:val="-2"/>
        </w:rPr>
        <w:t xml:space="preserve"> </w:t>
      </w:r>
      <w:r w:rsidRPr="00CE67FA">
        <w:t>освоения</w:t>
      </w:r>
      <w:r w:rsidRPr="00CE67FA">
        <w:rPr>
          <w:spacing w:val="-2"/>
        </w:rPr>
        <w:t xml:space="preserve"> </w:t>
      </w:r>
      <w:r w:rsidRPr="00CE67FA">
        <w:t>дисциплины</w:t>
      </w:r>
    </w:p>
    <w:p w14:paraId="64AC88C6" w14:textId="77777777" w:rsidR="001505BF" w:rsidRPr="00CE67FA" w:rsidRDefault="001505BF">
      <w:pPr>
        <w:pStyle w:val="a3"/>
        <w:spacing w:before="2"/>
        <w:rPr>
          <w:b/>
          <w:sz w:val="24"/>
        </w:rPr>
      </w:pPr>
    </w:p>
    <w:p w14:paraId="4A080825" w14:textId="77777777" w:rsidR="001505BF" w:rsidRPr="00CE67FA" w:rsidRDefault="006265D3">
      <w:pPr>
        <w:ind w:left="1510"/>
        <w:rPr>
          <w:b/>
          <w:sz w:val="28"/>
        </w:rPr>
      </w:pPr>
      <w:r w:rsidRPr="00CE67FA">
        <w:rPr>
          <w:b/>
          <w:sz w:val="28"/>
        </w:rPr>
        <w:t>Рекомендуемая</w:t>
      </w:r>
      <w:r w:rsidRPr="00CE67FA">
        <w:rPr>
          <w:b/>
          <w:spacing w:val="-6"/>
          <w:sz w:val="28"/>
        </w:rPr>
        <w:t xml:space="preserve"> </w:t>
      </w:r>
      <w:r w:rsidRPr="00CE67FA">
        <w:rPr>
          <w:b/>
          <w:sz w:val="28"/>
        </w:rPr>
        <w:t>литература</w:t>
      </w:r>
    </w:p>
    <w:p w14:paraId="30654710" w14:textId="77777777" w:rsidR="001505BF" w:rsidRPr="00CE67FA" w:rsidRDefault="006265D3">
      <w:pPr>
        <w:pStyle w:val="2"/>
        <w:spacing w:before="74"/>
      </w:pPr>
      <w:r w:rsidRPr="00CE67FA">
        <w:t>Основная</w:t>
      </w:r>
      <w:r w:rsidRPr="00CE67FA">
        <w:rPr>
          <w:spacing w:val="-5"/>
        </w:rPr>
        <w:t xml:space="preserve"> </w:t>
      </w:r>
      <w:r w:rsidRPr="00CE67FA">
        <w:t>литература:</w:t>
      </w:r>
    </w:p>
    <w:p w14:paraId="0409FE3E" w14:textId="781AE848" w:rsidR="001505BF" w:rsidRPr="007C20A3" w:rsidRDefault="007C20A3" w:rsidP="0062178D">
      <w:pPr>
        <w:pStyle w:val="a3"/>
        <w:numPr>
          <w:ilvl w:val="0"/>
          <w:numId w:val="28"/>
        </w:numPr>
        <w:spacing w:before="161" w:line="362" w:lineRule="auto"/>
        <w:ind w:right="141"/>
        <w:jc w:val="both"/>
      </w:pPr>
      <w:r w:rsidRPr="007C20A3">
        <w:t>Колоколов, А. Заставьте данные говорить: Как сделать бизнес-</w:t>
      </w:r>
      <w:proofErr w:type="spellStart"/>
      <w:r w:rsidRPr="007C20A3">
        <w:t>дашборд</w:t>
      </w:r>
      <w:proofErr w:type="spellEnd"/>
      <w:r w:rsidRPr="007C20A3">
        <w:t xml:space="preserve"> в </w:t>
      </w:r>
      <w:proofErr w:type="spellStart"/>
      <w:r w:rsidRPr="007C20A3">
        <w:t>Excel</w:t>
      </w:r>
      <w:proofErr w:type="spellEnd"/>
      <w:r w:rsidRPr="007C20A3">
        <w:t xml:space="preserve">: Руководство по визуализации данных / А. Колоколов; Институт бизнес-аналитики. — Москва: Альпина ПРО, 2023 — 244 с.: ил. - Текст: непосредственный. - То же. - ЭБС ZNANIUM. - URL: https://znanium.ru/catalog/product/2140915 (дата обращения: 08.05.2024). – </w:t>
      </w:r>
      <w:proofErr w:type="gramStart"/>
      <w:r w:rsidRPr="007C20A3">
        <w:t>Текст :</w:t>
      </w:r>
      <w:proofErr w:type="gramEnd"/>
      <w:r w:rsidRPr="007C20A3">
        <w:t xml:space="preserve"> электронный.</w:t>
      </w:r>
    </w:p>
    <w:p w14:paraId="0E6B51F0" w14:textId="77777777" w:rsidR="001505BF" w:rsidRPr="00CE67FA" w:rsidRDefault="006265D3" w:rsidP="00A35C0E">
      <w:pPr>
        <w:pStyle w:val="2"/>
        <w:ind w:left="1879" w:right="141"/>
      </w:pPr>
      <w:r w:rsidRPr="00CE67FA">
        <w:t>Дополнительная</w:t>
      </w:r>
      <w:r w:rsidRPr="00CE67FA">
        <w:rPr>
          <w:spacing w:val="-7"/>
        </w:rPr>
        <w:t xml:space="preserve"> </w:t>
      </w:r>
      <w:r w:rsidRPr="00CE67FA">
        <w:t>литература:</w:t>
      </w:r>
    </w:p>
    <w:p w14:paraId="515B7A40" w14:textId="77777777" w:rsidR="00DB3E00" w:rsidRDefault="00234402" w:rsidP="00A35C0E">
      <w:pPr>
        <w:pStyle w:val="a3"/>
        <w:numPr>
          <w:ilvl w:val="0"/>
          <w:numId w:val="28"/>
        </w:numPr>
        <w:spacing w:before="161" w:line="362" w:lineRule="auto"/>
        <w:ind w:right="141"/>
        <w:jc w:val="both"/>
        <w:rPr>
          <w:szCs w:val="22"/>
        </w:rPr>
      </w:pPr>
      <w:r w:rsidRPr="00234402">
        <w:rPr>
          <w:szCs w:val="22"/>
        </w:rPr>
        <w:t xml:space="preserve">Козлов, А.Ю. Статистический анализ данных в MS </w:t>
      </w:r>
      <w:proofErr w:type="spellStart"/>
      <w:r w:rsidRPr="00234402">
        <w:rPr>
          <w:szCs w:val="22"/>
        </w:rPr>
        <w:t>Excel</w:t>
      </w:r>
      <w:proofErr w:type="spellEnd"/>
      <w:r w:rsidRPr="00234402">
        <w:rPr>
          <w:szCs w:val="22"/>
        </w:rPr>
        <w:t xml:space="preserve">: учебное пособие / А.Ю. Козлов, В.С. </w:t>
      </w:r>
      <w:proofErr w:type="spellStart"/>
      <w:r w:rsidRPr="00234402">
        <w:rPr>
          <w:szCs w:val="22"/>
        </w:rPr>
        <w:t>Мхитарян</w:t>
      </w:r>
      <w:proofErr w:type="spellEnd"/>
      <w:r w:rsidRPr="00234402">
        <w:rPr>
          <w:szCs w:val="22"/>
        </w:rPr>
        <w:t xml:space="preserve">, В.Ф. Шишов. - Москва: Инфра-М, 2014. - 320 с.  - Текст: непосредственный. - (Высшее образование: Бакалавриат). —  То же. - 2023. - ЭБС ZNANIUN. - URL: https://znanium.com/catalog/product/1907518 (дата обращения: 08.05.2024). - Текст: электронный. </w:t>
      </w:r>
    </w:p>
    <w:p w14:paraId="2C1C651B" w14:textId="68366EF5" w:rsidR="001505BF" w:rsidRPr="00DB3E00" w:rsidRDefault="00DB3E00" w:rsidP="00A35C0E">
      <w:pPr>
        <w:pStyle w:val="a3"/>
        <w:numPr>
          <w:ilvl w:val="0"/>
          <w:numId w:val="28"/>
        </w:numPr>
        <w:spacing w:before="161" w:line="362" w:lineRule="auto"/>
        <w:ind w:right="141"/>
        <w:jc w:val="both"/>
        <w:rPr>
          <w:szCs w:val="22"/>
        </w:rPr>
      </w:pPr>
      <w:r w:rsidRPr="00DB3E00">
        <w:rPr>
          <w:szCs w:val="22"/>
        </w:rPr>
        <w:t xml:space="preserve">Информационные технологии в экономике и управлении : учебник для вузов / В. В. Трофимов [и др.] ; ответственный редактор В. В. Трофимов. — 4-е изд., </w:t>
      </w:r>
      <w:proofErr w:type="spellStart"/>
      <w:r w:rsidRPr="00DB3E00">
        <w:rPr>
          <w:szCs w:val="22"/>
        </w:rPr>
        <w:t>перераб</w:t>
      </w:r>
      <w:proofErr w:type="spellEnd"/>
      <w:r w:rsidRPr="00DB3E00">
        <w:rPr>
          <w:szCs w:val="22"/>
        </w:rPr>
        <w:t xml:space="preserve">. и доп. — </w:t>
      </w:r>
      <w:proofErr w:type="gramStart"/>
      <w:r w:rsidRPr="00DB3E00">
        <w:rPr>
          <w:szCs w:val="22"/>
        </w:rPr>
        <w:t>Москва :</w:t>
      </w:r>
      <w:proofErr w:type="gramEnd"/>
      <w:r w:rsidRPr="00DB3E00">
        <w:rPr>
          <w:szCs w:val="22"/>
        </w:rPr>
        <w:t xml:space="preserve"> Издательство </w:t>
      </w:r>
      <w:proofErr w:type="spellStart"/>
      <w:r w:rsidRPr="00DB3E00">
        <w:rPr>
          <w:szCs w:val="22"/>
        </w:rPr>
        <w:t>Юрайт</w:t>
      </w:r>
      <w:proofErr w:type="spellEnd"/>
      <w:r w:rsidRPr="00DB3E00">
        <w:rPr>
          <w:szCs w:val="22"/>
        </w:rPr>
        <w:t xml:space="preserve">, 2024. — 556 с. — (Высшее образование). —  Образовательная платформа </w:t>
      </w:r>
      <w:proofErr w:type="spellStart"/>
      <w:r w:rsidRPr="00DB3E00">
        <w:rPr>
          <w:szCs w:val="22"/>
        </w:rPr>
        <w:t>Юрайт</w:t>
      </w:r>
      <w:proofErr w:type="spellEnd"/>
      <w:r w:rsidRPr="00DB3E00">
        <w:rPr>
          <w:szCs w:val="22"/>
        </w:rPr>
        <w:t xml:space="preserve"> [сайт]. — URL: https://urait.ru/bcode/545322 (дата обращения: </w:t>
      </w:r>
      <w:r w:rsidRPr="00234402">
        <w:rPr>
          <w:szCs w:val="22"/>
        </w:rPr>
        <w:t>08.05.2024</w:t>
      </w:r>
      <w:r w:rsidRPr="00DB3E00">
        <w:rPr>
          <w:szCs w:val="22"/>
        </w:rPr>
        <w:t xml:space="preserve">). — </w:t>
      </w:r>
      <w:proofErr w:type="gramStart"/>
      <w:r w:rsidRPr="00DB3E00">
        <w:rPr>
          <w:szCs w:val="22"/>
        </w:rPr>
        <w:t>Текст :</w:t>
      </w:r>
      <w:proofErr w:type="gramEnd"/>
      <w:r w:rsidRPr="00DB3E00">
        <w:rPr>
          <w:szCs w:val="22"/>
        </w:rPr>
        <w:t xml:space="preserve"> электронный.</w:t>
      </w:r>
    </w:p>
    <w:p w14:paraId="6296D8D7" w14:textId="77777777" w:rsidR="001505BF" w:rsidRPr="00CE67FA" w:rsidRDefault="001505BF" w:rsidP="00A35C0E">
      <w:pPr>
        <w:pStyle w:val="a3"/>
        <w:spacing w:before="1"/>
        <w:ind w:right="141"/>
        <w:rPr>
          <w:sz w:val="24"/>
        </w:rPr>
      </w:pPr>
    </w:p>
    <w:p w14:paraId="1E5BDCC5" w14:textId="79A1E985" w:rsidR="001505BF" w:rsidRPr="00CE67FA" w:rsidRDefault="006265D3" w:rsidP="001D26C1">
      <w:pPr>
        <w:pStyle w:val="1"/>
        <w:numPr>
          <w:ilvl w:val="2"/>
          <w:numId w:val="5"/>
        </w:numPr>
        <w:tabs>
          <w:tab w:val="left" w:pos="1458"/>
        </w:tabs>
        <w:spacing w:before="160"/>
        <w:ind w:left="1276" w:right="141" w:hanging="1134"/>
        <w:jc w:val="left"/>
      </w:pPr>
      <w:r w:rsidRPr="00CE67FA">
        <w:t>Перечень</w:t>
      </w:r>
      <w:r w:rsidRPr="00CE67FA">
        <w:rPr>
          <w:spacing w:val="-5"/>
        </w:rPr>
        <w:t xml:space="preserve"> </w:t>
      </w:r>
      <w:r w:rsidRPr="00CE67FA">
        <w:t>ресурсов</w:t>
      </w:r>
      <w:r w:rsidRPr="00CE67FA">
        <w:rPr>
          <w:spacing w:val="-5"/>
        </w:rPr>
        <w:t xml:space="preserve"> </w:t>
      </w:r>
      <w:r w:rsidRPr="00CE67FA">
        <w:t>информационно-телекоммуникационной</w:t>
      </w:r>
      <w:r w:rsidRPr="00CE67FA">
        <w:rPr>
          <w:spacing w:val="-5"/>
        </w:rPr>
        <w:t xml:space="preserve"> </w:t>
      </w:r>
      <w:r w:rsidRPr="00CE67FA">
        <w:t>сети</w:t>
      </w:r>
      <w:r w:rsidR="00F70E97" w:rsidRPr="00CE67FA">
        <w:t xml:space="preserve"> </w:t>
      </w:r>
      <w:r w:rsidRPr="00CE67FA">
        <w:t>«Интернет»,</w:t>
      </w:r>
      <w:r w:rsidRPr="00CE67FA">
        <w:rPr>
          <w:spacing w:val="-5"/>
        </w:rPr>
        <w:t xml:space="preserve"> </w:t>
      </w:r>
      <w:r w:rsidRPr="00CE67FA">
        <w:t>необходимых</w:t>
      </w:r>
      <w:r w:rsidRPr="00CE67FA">
        <w:rPr>
          <w:spacing w:val="-2"/>
        </w:rPr>
        <w:t xml:space="preserve"> </w:t>
      </w:r>
      <w:r w:rsidRPr="00CE67FA">
        <w:t>для</w:t>
      </w:r>
      <w:r w:rsidRPr="00CE67FA">
        <w:rPr>
          <w:spacing w:val="-5"/>
        </w:rPr>
        <w:t xml:space="preserve"> </w:t>
      </w:r>
      <w:r w:rsidRPr="00CE67FA">
        <w:t>освоения</w:t>
      </w:r>
      <w:r w:rsidRPr="00CE67FA">
        <w:rPr>
          <w:spacing w:val="-6"/>
        </w:rPr>
        <w:t xml:space="preserve"> </w:t>
      </w:r>
      <w:r w:rsidRPr="00CE67FA">
        <w:t>дисциплины</w:t>
      </w:r>
    </w:p>
    <w:p w14:paraId="45313D9E" w14:textId="77777777" w:rsidR="001505BF" w:rsidRPr="00CE67FA" w:rsidRDefault="001505BF" w:rsidP="00A35C0E">
      <w:pPr>
        <w:pStyle w:val="a3"/>
        <w:spacing w:before="6"/>
        <w:ind w:right="141"/>
        <w:rPr>
          <w:b/>
          <w:sz w:val="41"/>
        </w:rPr>
      </w:pPr>
    </w:p>
    <w:p w14:paraId="0D15BE41" w14:textId="74320A3B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3814"/>
          <w:tab w:val="left" w:pos="5462"/>
          <w:tab w:val="left" w:pos="7325"/>
          <w:tab w:val="left" w:pos="9202"/>
          <w:tab w:val="left" w:pos="10019"/>
        </w:tabs>
        <w:spacing w:line="362" w:lineRule="auto"/>
        <w:ind w:left="1134" w:right="141" w:hanging="850"/>
        <w:rPr>
          <w:sz w:val="28"/>
        </w:rPr>
      </w:pPr>
      <w:r w:rsidRPr="00CE67FA">
        <w:rPr>
          <w:sz w:val="28"/>
        </w:rPr>
        <w:t>Электронная</w:t>
      </w:r>
      <w:r w:rsidRPr="00CE67FA">
        <w:rPr>
          <w:sz w:val="28"/>
        </w:rPr>
        <w:tab/>
        <w:t>библиотека</w:t>
      </w:r>
      <w:r w:rsidRPr="00CE67FA">
        <w:rPr>
          <w:sz w:val="28"/>
        </w:rPr>
        <w:tab/>
        <w:t>Финансового</w:t>
      </w:r>
      <w:r w:rsidRPr="00CE67FA">
        <w:rPr>
          <w:sz w:val="28"/>
        </w:rPr>
        <w:tab/>
        <w:t>университета</w:t>
      </w:r>
      <w:r w:rsidR="00F70E97" w:rsidRPr="00CE67FA">
        <w:rPr>
          <w:sz w:val="28"/>
        </w:rPr>
        <w:t xml:space="preserve"> </w:t>
      </w:r>
      <w:r w:rsidRPr="00CE67FA">
        <w:rPr>
          <w:sz w:val="28"/>
        </w:rPr>
        <w:t>(ЭБ)</w:t>
      </w:r>
      <w:r w:rsidR="00F70E97" w:rsidRPr="00CE67FA">
        <w:rPr>
          <w:sz w:val="28"/>
        </w:rPr>
        <w:t xml:space="preserve"> </w:t>
      </w:r>
      <w:r w:rsidRPr="00CE67FA">
        <w:rPr>
          <w:spacing w:val="-1"/>
          <w:sz w:val="28"/>
        </w:rPr>
        <w:t>–</w:t>
      </w:r>
      <w:r w:rsidRPr="00CE67FA">
        <w:rPr>
          <w:spacing w:val="-67"/>
          <w:sz w:val="28"/>
        </w:rPr>
        <w:t xml:space="preserve"> </w:t>
      </w:r>
      <w:hyperlink r:id="rId13">
        <w:r w:rsidRPr="00CE67FA">
          <w:rPr>
            <w:sz w:val="28"/>
          </w:rPr>
          <w:t>http://elib.fa.ru/</w:t>
        </w:r>
      </w:hyperlink>
    </w:p>
    <w:p w14:paraId="16306DA7" w14:textId="77777777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line="317" w:lineRule="exact"/>
        <w:ind w:left="1134" w:right="141" w:hanging="850"/>
        <w:rPr>
          <w:sz w:val="28"/>
        </w:rPr>
      </w:pPr>
      <w:r w:rsidRPr="00CE67FA">
        <w:rPr>
          <w:sz w:val="28"/>
        </w:rPr>
        <w:t>Электронно-библиотечная</w:t>
      </w:r>
      <w:r w:rsidRPr="00CE67FA">
        <w:rPr>
          <w:spacing w:val="-4"/>
          <w:sz w:val="28"/>
        </w:rPr>
        <w:t xml:space="preserve"> </w:t>
      </w:r>
      <w:r w:rsidRPr="00CE67FA">
        <w:rPr>
          <w:sz w:val="28"/>
        </w:rPr>
        <w:t>система</w:t>
      </w:r>
      <w:r w:rsidRPr="00CE67FA">
        <w:rPr>
          <w:spacing w:val="-4"/>
          <w:sz w:val="28"/>
        </w:rPr>
        <w:t xml:space="preserve"> </w:t>
      </w:r>
      <w:r w:rsidRPr="00CE67FA">
        <w:rPr>
          <w:sz w:val="28"/>
        </w:rPr>
        <w:t>BOOK.RU</w:t>
      </w:r>
      <w:r w:rsidRPr="00CE67FA">
        <w:rPr>
          <w:spacing w:val="-6"/>
          <w:sz w:val="28"/>
        </w:rPr>
        <w:t xml:space="preserve"> </w:t>
      </w:r>
      <w:r w:rsidRPr="00CE67FA">
        <w:rPr>
          <w:sz w:val="28"/>
        </w:rPr>
        <w:t>–</w:t>
      </w:r>
      <w:r w:rsidRPr="00CE67FA">
        <w:rPr>
          <w:spacing w:val="-4"/>
          <w:sz w:val="28"/>
        </w:rPr>
        <w:t xml:space="preserve"> </w:t>
      </w:r>
      <w:hyperlink r:id="rId14">
        <w:r w:rsidRPr="00CE67FA">
          <w:rPr>
            <w:sz w:val="28"/>
          </w:rPr>
          <w:t>http://www.book.ru</w:t>
        </w:r>
      </w:hyperlink>
    </w:p>
    <w:p w14:paraId="5AEB4F52" w14:textId="77777777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1908"/>
        </w:tabs>
        <w:spacing w:before="161" w:line="360" w:lineRule="auto"/>
        <w:ind w:left="1134" w:right="141" w:hanging="850"/>
        <w:rPr>
          <w:sz w:val="28"/>
        </w:rPr>
      </w:pPr>
      <w:r w:rsidRPr="00CE67FA">
        <w:rPr>
          <w:sz w:val="28"/>
        </w:rPr>
        <w:t>Электронно-библиотечная</w:t>
      </w:r>
      <w:r w:rsidRPr="00CE67FA">
        <w:rPr>
          <w:spacing w:val="43"/>
          <w:sz w:val="28"/>
        </w:rPr>
        <w:t xml:space="preserve"> </w:t>
      </w:r>
      <w:r w:rsidRPr="00CE67FA">
        <w:rPr>
          <w:sz w:val="28"/>
        </w:rPr>
        <w:t>система</w:t>
      </w:r>
      <w:r w:rsidRPr="00CE67FA">
        <w:rPr>
          <w:spacing w:val="40"/>
          <w:sz w:val="28"/>
        </w:rPr>
        <w:t xml:space="preserve"> </w:t>
      </w:r>
      <w:r w:rsidRPr="00CE67FA">
        <w:rPr>
          <w:sz w:val="28"/>
        </w:rPr>
        <w:t>«Университетская</w:t>
      </w:r>
      <w:r w:rsidRPr="00CE67FA">
        <w:rPr>
          <w:spacing w:val="41"/>
          <w:sz w:val="28"/>
        </w:rPr>
        <w:t xml:space="preserve"> </w:t>
      </w:r>
      <w:r w:rsidRPr="00CE67FA">
        <w:rPr>
          <w:sz w:val="28"/>
        </w:rPr>
        <w:t>библиотека</w:t>
      </w:r>
      <w:r w:rsidRPr="00CE67FA">
        <w:rPr>
          <w:spacing w:val="-67"/>
          <w:sz w:val="28"/>
        </w:rPr>
        <w:t xml:space="preserve"> </w:t>
      </w:r>
      <w:r w:rsidRPr="00CE67FA">
        <w:rPr>
          <w:sz w:val="28"/>
        </w:rPr>
        <w:t>ОНЛАЙН»</w:t>
      </w:r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 xml:space="preserve">– </w:t>
      </w:r>
      <w:hyperlink r:id="rId15">
        <w:r w:rsidRPr="00CE67FA">
          <w:rPr>
            <w:sz w:val="28"/>
          </w:rPr>
          <w:t>http://biblioclub.ru/</w:t>
        </w:r>
      </w:hyperlink>
    </w:p>
    <w:p w14:paraId="0CD2B853" w14:textId="38C1FF1C" w:rsidR="00DB3E00" w:rsidRDefault="00DB3E00" w:rsidP="001D26C1">
      <w:pPr>
        <w:pStyle w:val="a5"/>
        <w:numPr>
          <w:ilvl w:val="0"/>
          <w:numId w:val="31"/>
        </w:numPr>
        <w:tabs>
          <w:tab w:val="left" w:pos="284"/>
          <w:tab w:val="left" w:pos="5428"/>
          <w:tab w:val="left" w:pos="6640"/>
          <w:tab w:val="left" w:pos="8451"/>
          <w:tab w:val="left" w:pos="10017"/>
        </w:tabs>
        <w:spacing w:line="360" w:lineRule="auto"/>
        <w:ind w:left="1134" w:right="141" w:hanging="850"/>
        <w:rPr>
          <w:sz w:val="28"/>
        </w:rPr>
      </w:pPr>
      <w:r w:rsidRPr="00DB3E00">
        <w:rPr>
          <w:sz w:val="28"/>
        </w:rPr>
        <w:t xml:space="preserve">Электронно-библиотечная система </w:t>
      </w:r>
      <w:proofErr w:type="spellStart"/>
      <w:r w:rsidRPr="00DB3E00">
        <w:rPr>
          <w:sz w:val="28"/>
        </w:rPr>
        <w:t>Znanium</w:t>
      </w:r>
      <w:proofErr w:type="spellEnd"/>
      <w:r w:rsidRPr="00DB3E00">
        <w:rPr>
          <w:sz w:val="28"/>
        </w:rPr>
        <w:t xml:space="preserve"> </w:t>
      </w:r>
      <w:hyperlink r:id="rId16" w:history="1">
        <w:r w:rsidRPr="00F51986">
          <w:rPr>
            <w:rStyle w:val="aa"/>
            <w:sz w:val="28"/>
          </w:rPr>
          <w:t>http://www.znanium.ru</w:t>
        </w:r>
      </w:hyperlink>
    </w:p>
    <w:p w14:paraId="528B7039" w14:textId="502E6BB0" w:rsidR="00DB3E00" w:rsidRDefault="00DB3E00" w:rsidP="001D26C1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"/>
        <w:ind w:left="1134" w:right="141" w:hanging="850"/>
        <w:rPr>
          <w:sz w:val="28"/>
        </w:rPr>
      </w:pPr>
      <w:r w:rsidRPr="00DB3E00">
        <w:rPr>
          <w:sz w:val="28"/>
        </w:rPr>
        <w:t xml:space="preserve">Образовательная платформа </w:t>
      </w:r>
      <w:proofErr w:type="spellStart"/>
      <w:r w:rsidRPr="00DB3E00">
        <w:rPr>
          <w:sz w:val="28"/>
        </w:rPr>
        <w:t>Юрайт</w:t>
      </w:r>
      <w:proofErr w:type="spellEnd"/>
      <w:r w:rsidRPr="00DB3E00">
        <w:rPr>
          <w:sz w:val="28"/>
        </w:rPr>
        <w:t xml:space="preserve"> </w:t>
      </w:r>
      <w:hyperlink r:id="rId17" w:history="1">
        <w:r w:rsidRPr="00F51986">
          <w:rPr>
            <w:rStyle w:val="aa"/>
            <w:sz w:val="28"/>
          </w:rPr>
          <w:t>https://urait.ru/</w:t>
        </w:r>
      </w:hyperlink>
    </w:p>
    <w:p w14:paraId="1105C8FC" w14:textId="4C116639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"/>
        <w:ind w:left="1134" w:right="141" w:hanging="850"/>
        <w:rPr>
          <w:sz w:val="28"/>
        </w:rPr>
      </w:pPr>
      <w:r w:rsidRPr="00CE67FA">
        <w:rPr>
          <w:sz w:val="28"/>
        </w:rPr>
        <w:t>Деловая</w:t>
      </w:r>
      <w:r w:rsidRPr="00CE67FA">
        <w:rPr>
          <w:spacing w:val="-7"/>
          <w:sz w:val="28"/>
        </w:rPr>
        <w:t xml:space="preserve"> </w:t>
      </w:r>
      <w:r w:rsidRPr="00CE67FA">
        <w:rPr>
          <w:sz w:val="28"/>
        </w:rPr>
        <w:t>онлайн-библиотека</w:t>
      </w:r>
      <w:r w:rsidRPr="00CE67FA">
        <w:rPr>
          <w:spacing w:val="-6"/>
          <w:sz w:val="28"/>
        </w:rPr>
        <w:t xml:space="preserve"> </w:t>
      </w:r>
      <w:proofErr w:type="spellStart"/>
      <w:r w:rsidRPr="00CE67FA">
        <w:rPr>
          <w:sz w:val="28"/>
        </w:rPr>
        <w:t>Alpina</w:t>
      </w:r>
      <w:proofErr w:type="spellEnd"/>
      <w:r w:rsidRPr="00CE67FA">
        <w:rPr>
          <w:spacing w:val="-7"/>
          <w:sz w:val="28"/>
        </w:rPr>
        <w:t xml:space="preserve"> </w:t>
      </w:r>
      <w:proofErr w:type="spellStart"/>
      <w:r w:rsidRPr="00CE67FA">
        <w:rPr>
          <w:sz w:val="28"/>
        </w:rPr>
        <w:t>Digital</w:t>
      </w:r>
      <w:proofErr w:type="spellEnd"/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>–</w:t>
      </w:r>
      <w:r w:rsidRPr="00CE67FA">
        <w:rPr>
          <w:spacing w:val="-9"/>
          <w:sz w:val="28"/>
        </w:rPr>
        <w:t xml:space="preserve"> </w:t>
      </w:r>
      <w:hyperlink r:id="rId18" w:history="1">
        <w:r w:rsidR="00F70E97" w:rsidRPr="00CE67FA">
          <w:rPr>
            <w:rStyle w:val="aa"/>
            <w:sz w:val="28"/>
          </w:rPr>
          <w:t>http://lib.alpinadigital.ru/</w:t>
        </w:r>
      </w:hyperlink>
    </w:p>
    <w:p w14:paraId="25FC2B17" w14:textId="77777777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60"/>
        <w:ind w:left="1134" w:right="141" w:hanging="850"/>
        <w:rPr>
          <w:sz w:val="28"/>
        </w:rPr>
      </w:pPr>
      <w:r w:rsidRPr="00CE67FA">
        <w:rPr>
          <w:sz w:val="28"/>
        </w:rPr>
        <w:t>Научная</w:t>
      </w:r>
      <w:r w:rsidRPr="00CE67FA">
        <w:rPr>
          <w:spacing w:val="-5"/>
          <w:sz w:val="28"/>
        </w:rPr>
        <w:t xml:space="preserve"> </w:t>
      </w:r>
      <w:r w:rsidRPr="00CE67FA">
        <w:rPr>
          <w:sz w:val="28"/>
        </w:rPr>
        <w:t>электронная</w:t>
      </w:r>
      <w:r w:rsidRPr="00CE67FA">
        <w:rPr>
          <w:spacing w:val="-7"/>
          <w:sz w:val="28"/>
        </w:rPr>
        <w:t xml:space="preserve"> </w:t>
      </w:r>
      <w:r w:rsidRPr="00CE67FA">
        <w:rPr>
          <w:sz w:val="28"/>
        </w:rPr>
        <w:t>библиотека</w:t>
      </w:r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>–</w:t>
      </w:r>
      <w:r w:rsidRPr="00CE67FA">
        <w:rPr>
          <w:spacing w:val="-5"/>
          <w:sz w:val="28"/>
        </w:rPr>
        <w:t xml:space="preserve"> </w:t>
      </w:r>
      <w:r w:rsidRPr="00CE67FA">
        <w:rPr>
          <w:sz w:val="28"/>
        </w:rPr>
        <w:t>eLibrary.ru</w:t>
      </w:r>
      <w:r w:rsidRPr="00CE67FA">
        <w:rPr>
          <w:spacing w:val="-4"/>
          <w:sz w:val="28"/>
        </w:rPr>
        <w:t xml:space="preserve"> </w:t>
      </w:r>
      <w:hyperlink r:id="rId19">
        <w:r w:rsidRPr="00CE67FA">
          <w:rPr>
            <w:sz w:val="28"/>
          </w:rPr>
          <w:t>http://elibrary.ru</w:t>
        </w:r>
      </w:hyperlink>
    </w:p>
    <w:p w14:paraId="560DC607" w14:textId="77777777" w:rsidR="001505BF" w:rsidRPr="00CE67FA" w:rsidRDefault="006265D3" w:rsidP="001D26C1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61"/>
        <w:ind w:left="1134" w:right="141" w:hanging="850"/>
        <w:rPr>
          <w:sz w:val="28"/>
        </w:rPr>
      </w:pPr>
      <w:r w:rsidRPr="00CE67FA">
        <w:rPr>
          <w:sz w:val="28"/>
        </w:rPr>
        <w:t>Электронная</w:t>
      </w:r>
      <w:r w:rsidRPr="00CE67FA">
        <w:rPr>
          <w:spacing w:val="-6"/>
          <w:sz w:val="28"/>
        </w:rPr>
        <w:t xml:space="preserve"> </w:t>
      </w:r>
      <w:r w:rsidRPr="00CE67FA">
        <w:rPr>
          <w:sz w:val="28"/>
        </w:rPr>
        <w:t>библиотека</w:t>
      </w:r>
      <w:r w:rsidRPr="00CE67FA">
        <w:rPr>
          <w:spacing w:val="-4"/>
          <w:sz w:val="28"/>
        </w:rPr>
        <w:t xml:space="preserve"> </w:t>
      </w:r>
      <w:r w:rsidRPr="00CE67FA">
        <w:rPr>
          <w:sz w:val="28"/>
        </w:rPr>
        <w:t>–</w:t>
      </w:r>
      <w:r w:rsidRPr="00CE67FA">
        <w:rPr>
          <w:spacing w:val="-7"/>
          <w:sz w:val="28"/>
        </w:rPr>
        <w:t xml:space="preserve"> </w:t>
      </w:r>
      <w:hyperlink r:id="rId20">
        <w:r w:rsidRPr="00CE67FA">
          <w:rPr>
            <w:sz w:val="28"/>
          </w:rPr>
          <w:t>http://grebennikon.ru</w:t>
        </w:r>
      </w:hyperlink>
    </w:p>
    <w:p w14:paraId="2CCD81E9" w14:textId="4FEF2075" w:rsidR="00DB3E00" w:rsidRDefault="006265D3" w:rsidP="00DB3E00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60"/>
        <w:ind w:left="1134" w:right="141" w:hanging="850"/>
        <w:rPr>
          <w:sz w:val="28"/>
        </w:rPr>
      </w:pPr>
      <w:r w:rsidRPr="00CE67FA">
        <w:rPr>
          <w:sz w:val="28"/>
        </w:rPr>
        <w:t>Национальная</w:t>
      </w:r>
      <w:r w:rsidRPr="00CE67FA">
        <w:rPr>
          <w:spacing w:val="-5"/>
          <w:sz w:val="28"/>
        </w:rPr>
        <w:t xml:space="preserve"> </w:t>
      </w:r>
      <w:r w:rsidRPr="00CE67FA">
        <w:rPr>
          <w:sz w:val="28"/>
        </w:rPr>
        <w:t>электронная</w:t>
      </w:r>
      <w:r w:rsidRPr="00CE67FA">
        <w:rPr>
          <w:spacing w:val="-7"/>
          <w:sz w:val="28"/>
        </w:rPr>
        <w:t xml:space="preserve"> </w:t>
      </w:r>
      <w:r w:rsidRPr="00CE67FA">
        <w:rPr>
          <w:sz w:val="28"/>
        </w:rPr>
        <w:t>библиотека</w:t>
      </w:r>
      <w:r w:rsidRPr="00CE67FA">
        <w:rPr>
          <w:spacing w:val="-2"/>
          <w:sz w:val="28"/>
        </w:rPr>
        <w:t xml:space="preserve"> </w:t>
      </w:r>
      <w:r w:rsidRPr="00CE67FA">
        <w:rPr>
          <w:sz w:val="28"/>
        </w:rPr>
        <w:t>–</w:t>
      </w:r>
      <w:r w:rsidRPr="00CE67FA">
        <w:rPr>
          <w:spacing w:val="-4"/>
          <w:sz w:val="28"/>
        </w:rPr>
        <w:t xml:space="preserve"> </w:t>
      </w:r>
      <w:hyperlink r:id="rId21" w:history="1">
        <w:r w:rsidR="00DB3E00" w:rsidRPr="00F51986">
          <w:rPr>
            <w:rStyle w:val="aa"/>
            <w:sz w:val="28"/>
          </w:rPr>
          <w:t>http://нэб.рф/</w:t>
        </w:r>
      </w:hyperlink>
    </w:p>
    <w:p w14:paraId="24F8F09C" w14:textId="4922BAAB" w:rsidR="00DB3E00" w:rsidRPr="00FB49E3" w:rsidRDefault="00DB3E00" w:rsidP="00DB3E00">
      <w:pPr>
        <w:pStyle w:val="a5"/>
        <w:numPr>
          <w:ilvl w:val="0"/>
          <w:numId w:val="31"/>
        </w:numPr>
        <w:tabs>
          <w:tab w:val="left" w:pos="284"/>
          <w:tab w:val="left" w:pos="1791"/>
        </w:tabs>
        <w:spacing w:before="160"/>
        <w:ind w:left="1134" w:right="141" w:hanging="850"/>
        <w:rPr>
          <w:rStyle w:val="aa"/>
          <w:color w:val="auto"/>
          <w:sz w:val="28"/>
          <w:szCs w:val="28"/>
          <w:u w:val="none"/>
        </w:rPr>
      </w:pPr>
      <w:r w:rsidRPr="00DB3E00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22" w:history="1">
        <w:r w:rsidRPr="00DB3E00">
          <w:rPr>
            <w:rStyle w:val="aa"/>
            <w:sz w:val="28"/>
            <w:szCs w:val="28"/>
          </w:rPr>
          <w:t>https://vak.minobrnauki.gov.ru/</w:t>
        </w:r>
      </w:hyperlink>
    </w:p>
    <w:p w14:paraId="54601C5E" w14:textId="77777777" w:rsidR="00FB49E3" w:rsidRPr="00DB3E00" w:rsidRDefault="00FB49E3" w:rsidP="00FB49E3">
      <w:pPr>
        <w:pStyle w:val="a5"/>
        <w:tabs>
          <w:tab w:val="left" w:pos="284"/>
          <w:tab w:val="left" w:pos="1791"/>
        </w:tabs>
        <w:spacing w:before="160"/>
        <w:ind w:left="1134" w:right="141"/>
        <w:rPr>
          <w:sz w:val="28"/>
          <w:szCs w:val="28"/>
        </w:rPr>
      </w:pPr>
    </w:p>
    <w:p w14:paraId="52F1297F" w14:textId="22EACE4C" w:rsidR="001505BF" w:rsidRPr="00CE67FA" w:rsidRDefault="006265D3" w:rsidP="001D26C1">
      <w:pPr>
        <w:pStyle w:val="1"/>
        <w:numPr>
          <w:ilvl w:val="2"/>
          <w:numId w:val="5"/>
        </w:numPr>
        <w:tabs>
          <w:tab w:val="left" w:pos="1224"/>
        </w:tabs>
        <w:spacing w:before="72"/>
        <w:ind w:left="1223" w:hanging="422"/>
        <w:jc w:val="left"/>
      </w:pPr>
      <w:r w:rsidRPr="00CE67FA">
        <w:t>Методические</w:t>
      </w:r>
      <w:r w:rsidRPr="00CE67FA">
        <w:rPr>
          <w:spacing w:val="-3"/>
        </w:rPr>
        <w:t xml:space="preserve"> </w:t>
      </w:r>
      <w:r w:rsidRPr="00CE67FA">
        <w:t>указания</w:t>
      </w:r>
      <w:r w:rsidRPr="00CE67FA">
        <w:rPr>
          <w:spacing w:val="-4"/>
        </w:rPr>
        <w:t xml:space="preserve"> </w:t>
      </w:r>
      <w:r w:rsidRPr="00CE67FA">
        <w:t>для</w:t>
      </w:r>
      <w:r w:rsidRPr="00CE67FA">
        <w:rPr>
          <w:spacing w:val="-3"/>
        </w:rPr>
        <w:t xml:space="preserve"> </w:t>
      </w:r>
      <w:r w:rsidRPr="00CE67FA">
        <w:t>обучающихся</w:t>
      </w:r>
      <w:r w:rsidRPr="00CE67FA">
        <w:rPr>
          <w:spacing w:val="-4"/>
        </w:rPr>
        <w:t xml:space="preserve"> </w:t>
      </w:r>
      <w:r w:rsidRPr="00CE67FA">
        <w:t>по</w:t>
      </w:r>
      <w:r w:rsidRPr="00CE67FA">
        <w:rPr>
          <w:spacing w:val="-1"/>
        </w:rPr>
        <w:t xml:space="preserve"> </w:t>
      </w:r>
      <w:r w:rsidRPr="00CE67FA">
        <w:t>освоению</w:t>
      </w:r>
      <w:r w:rsidRPr="00CE67FA">
        <w:rPr>
          <w:spacing w:val="-4"/>
        </w:rPr>
        <w:t xml:space="preserve"> </w:t>
      </w:r>
      <w:r w:rsidRPr="00CE67FA">
        <w:t>дисциплины</w:t>
      </w:r>
    </w:p>
    <w:p w14:paraId="08D1C8B4" w14:textId="77777777" w:rsidR="001505BF" w:rsidRPr="00CE67FA" w:rsidRDefault="001505BF">
      <w:pPr>
        <w:pStyle w:val="a3"/>
        <w:rPr>
          <w:b/>
          <w:sz w:val="20"/>
        </w:rPr>
      </w:pPr>
    </w:p>
    <w:p w14:paraId="07889C02" w14:textId="30BBCB40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Для успешного усвоения дисциплины необходимо материалы,</w:t>
      </w:r>
      <w:r w:rsidR="00F61F5A" w:rsidRPr="00CE67FA">
        <w:rPr>
          <w:bCs/>
        </w:rPr>
        <w:t xml:space="preserve"> </w:t>
      </w:r>
      <w:r w:rsidRPr="00CE67FA">
        <w:rPr>
          <w:bCs/>
        </w:rPr>
        <w:t>изложенные преподавателем на лекциях, закреплять в процессе выполнения</w:t>
      </w:r>
      <w:r w:rsidR="00F61F5A" w:rsidRPr="00CE67FA">
        <w:rPr>
          <w:bCs/>
        </w:rPr>
        <w:t xml:space="preserve"> </w:t>
      </w:r>
      <w:r w:rsidRPr="00CE67FA">
        <w:rPr>
          <w:bCs/>
        </w:rPr>
        <w:t>практических занятий и в процессе самостоятельной работы, которой</w:t>
      </w:r>
      <w:r w:rsidR="00F61F5A" w:rsidRPr="00CE67FA">
        <w:rPr>
          <w:bCs/>
        </w:rPr>
        <w:t xml:space="preserve"> </w:t>
      </w:r>
      <w:r w:rsidRPr="00CE67FA">
        <w:rPr>
          <w:bCs/>
        </w:rPr>
        <w:t>уделяется большое внимание. В процессе изучения данной дисциплины</w:t>
      </w:r>
      <w:r w:rsidR="00F61F5A" w:rsidRPr="00CE67FA">
        <w:rPr>
          <w:bCs/>
        </w:rPr>
        <w:t xml:space="preserve"> </w:t>
      </w:r>
      <w:r w:rsidRPr="00CE67FA">
        <w:rPr>
          <w:bCs/>
        </w:rPr>
        <w:t>комплексно используются традиционные и инновационные технологии,</w:t>
      </w:r>
      <w:r w:rsidR="00F61F5A" w:rsidRPr="00CE67FA">
        <w:rPr>
          <w:bCs/>
        </w:rPr>
        <w:t xml:space="preserve"> </w:t>
      </w:r>
      <w:r w:rsidRPr="00CE67FA">
        <w:rPr>
          <w:bCs/>
        </w:rPr>
        <w:t>активные и интерактивные формы занятий: лекции-беседы, лекции с</w:t>
      </w:r>
      <w:r w:rsidR="00F61F5A" w:rsidRPr="00CE67FA">
        <w:rPr>
          <w:bCs/>
        </w:rPr>
        <w:t xml:space="preserve"> </w:t>
      </w:r>
      <w:r w:rsidRPr="00CE67FA">
        <w:rPr>
          <w:bCs/>
        </w:rPr>
        <w:t>элементами проблемного изложения, лекции-дискуссии, семинары, решение</w:t>
      </w:r>
      <w:r w:rsidR="00F61F5A" w:rsidRPr="00CE67FA">
        <w:rPr>
          <w:bCs/>
        </w:rPr>
        <w:t xml:space="preserve"> </w:t>
      </w:r>
      <w:r w:rsidRPr="00CE67FA">
        <w:rPr>
          <w:bCs/>
        </w:rPr>
        <w:t>практических ситуаций и расчетно-аналитических задач, самостоятельная</w:t>
      </w:r>
    </w:p>
    <w:p w14:paraId="0695348F" w14:textId="7DBFE5A6" w:rsidR="00CB096A" w:rsidRPr="00CE67FA" w:rsidRDefault="00CB096A" w:rsidP="001431BD">
      <w:pPr>
        <w:pStyle w:val="a3"/>
        <w:spacing w:before="9" w:line="360" w:lineRule="auto"/>
        <w:jc w:val="both"/>
        <w:rPr>
          <w:bCs/>
        </w:rPr>
      </w:pPr>
      <w:r w:rsidRPr="00CE67FA">
        <w:rPr>
          <w:bCs/>
        </w:rPr>
        <w:t>работа с элементами научно-исследовательской и творческой деятельности и</w:t>
      </w:r>
      <w:r w:rsidR="00F61F5A" w:rsidRPr="00CE67FA">
        <w:rPr>
          <w:bCs/>
        </w:rPr>
        <w:t xml:space="preserve"> </w:t>
      </w:r>
      <w:r w:rsidRPr="00CE67FA">
        <w:rPr>
          <w:bCs/>
        </w:rPr>
        <w:t>др.</w:t>
      </w:r>
    </w:p>
    <w:p w14:paraId="250DF851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Задачами интерактивных форм обучения являются:</w:t>
      </w:r>
    </w:p>
    <w:p w14:paraId="23FBEEE7" w14:textId="4E07C3A1" w:rsidR="00CB096A" w:rsidRPr="00CE67FA" w:rsidRDefault="00CB096A" w:rsidP="001D26C1">
      <w:pPr>
        <w:pStyle w:val="a3"/>
        <w:numPr>
          <w:ilvl w:val="0"/>
          <w:numId w:val="36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эффективное усвоение учебного материала;</w:t>
      </w:r>
    </w:p>
    <w:p w14:paraId="575CAB3E" w14:textId="6FDE9EC1" w:rsidR="00CB096A" w:rsidRPr="00CE67FA" w:rsidRDefault="00CB096A" w:rsidP="001D26C1">
      <w:pPr>
        <w:pStyle w:val="a3"/>
        <w:numPr>
          <w:ilvl w:val="0"/>
          <w:numId w:val="36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самостоятельный поиск студентами путей и вариантов решения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поставленной учебной задачи;</w:t>
      </w:r>
    </w:p>
    <w:p w14:paraId="56814A49" w14:textId="446FC350" w:rsidR="00CB096A" w:rsidRPr="00CE67FA" w:rsidRDefault="00CB096A" w:rsidP="001D26C1">
      <w:pPr>
        <w:pStyle w:val="a3"/>
        <w:numPr>
          <w:ilvl w:val="0"/>
          <w:numId w:val="36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установление воздействия между студентами, обучение работать в</w:t>
      </w:r>
      <w:r w:rsidR="00F61F5A" w:rsidRPr="00CE67FA">
        <w:rPr>
          <w:bCs/>
        </w:rPr>
        <w:t xml:space="preserve"> </w:t>
      </w:r>
      <w:r w:rsidRPr="00CE67FA">
        <w:rPr>
          <w:bCs/>
        </w:rPr>
        <w:t>команде;</w:t>
      </w:r>
    </w:p>
    <w:p w14:paraId="7ED40F5A" w14:textId="5C6E8295" w:rsidR="00CB096A" w:rsidRPr="00CE67FA" w:rsidRDefault="00CB096A" w:rsidP="001D26C1">
      <w:pPr>
        <w:pStyle w:val="a3"/>
        <w:numPr>
          <w:ilvl w:val="0"/>
          <w:numId w:val="36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формирование у студентов объективного мнения по изучаемой</w:t>
      </w:r>
      <w:r w:rsidR="00F61F5A" w:rsidRPr="00CE67FA">
        <w:rPr>
          <w:bCs/>
        </w:rPr>
        <w:t xml:space="preserve"> </w:t>
      </w:r>
      <w:r w:rsidRPr="00CE67FA">
        <w:rPr>
          <w:bCs/>
        </w:rPr>
        <w:t>тематике;</w:t>
      </w:r>
    </w:p>
    <w:p w14:paraId="285DEBB4" w14:textId="59BB205B" w:rsidR="00CB096A" w:rsidRPr="00CE67FA" w:rsidRDefault="00CB096A" w:rsidP="001D26C1">
      <w:pPr>
        <w:pStyle w:val="a3"/>
        <w:numPr>
          <w:ilvl w:val="0"/>
          <w:numId w:val="36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формирование жизненных и профессиональных навыков.</w:t>
      </w:r>
    </w:p>
    <w:p w14:paraId="7F56A19A" w14:textId="42689A7C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Студентам предоставляются лекционные материалы преподавателя с</w:t>
      </w:r>
      <w:r w:rsidR="00F61F5A" w:rsidRPr="00CE67FA">
        <w:rPr>
          <w:bCs/>
        </w:rPr>
        <w:t xml:space="preserve"> </w:t>
      </w:r>
      <w:r w:rsidRPr="00CE67FA">
        <w:rPr>
          <w:bCs/>
        </w:rPr>
        <w:t>вопросами для закрепления материала по каждой изучаемой теме. Для</w:t>
      </w:r>
      <w:r w:rsidR="00F61F5A" w:rsidRPr="00CE67FA">
        <w:rPr>
          <w:bCs/>
        </w:rPr>
        <w:t xml:space="preserve"> </w:t>
      </w:r>
      <w:r w:rsidRPr="00CE67FA">
        <w:rPr>
          <w:bCs/>
        </w:rPr>
        <w:t xml:space="preserve">выполнения </w:t>
      </w:r>
      <w:r w:rsidRPr="00CE67FA">
        <w:rPr>
          <w:bCs/>
        </w:rPr>
        <w:lastRenderedPageBreak/>
        <w:t xml:space="preserve">практических заданий студенты получают условия практико-ориентированных, расчетно-аналитических и </w:t>
      </w:r>
      <w:proofErr w:type="spellStart"/>
      <w:r w:rsidRPr="00CE67FA">
        <w:rPr>
          <w:bCs/>
        </w:rPr>
        <w:t>кейсовых</w:t>
      </w:r>
      <w:proofErr w:type="spellEnd"/>
      <w:r w:rsidRPr="00CE67FA">
        <w:rPr>
          <w:bCs/>
        </w:rPr>
        <w:t xml:space="preserve"> заданий, решение</w:t>
      </w:r>
      <w:r w:rsidR="00F61F5A" w:rsidRPr="00CE67FA">
        <w:rPr>
          <w:bCs/>
        </w:rPr>
        <w:t xml:space="preserve"> </w:t>
      </w:r>
      <w:r w:rsidRPr="00CE67FA">
        <w:rPr>
          <w:bCs/>
        </w:rPr>
        <w:t>которых будет способствовать получению практических навыков в области</w:t>
      </w:r>
      <w:r w:rsidR="00F61F5A" w:rsidRPr="00CE67FA">
        <w:rPr>
          <w:bCs/>
        </w:rPr>
        <w:t xml:space="preserve"> </w:t>
      </w:r>
      <w:r w:rsidRPr="00CE67FA">
        <w:rPr>
          <w:bCs/>
        </w:rPr>
        <w:t>инструментария и методологии решения проблем и поиска новых идей</w:t>
      </w:r>
      <w:r w:rsidR="00F61F5A" w:rsidRPr="00CE67FA">
        <w:rPr>
          <w:bCs/>
        </w:rPr>
        <w:t xml:space="preserve"> </w:t>
      </w:r>
      <w:r w:rsidRPr="00CE67FA">
        <w:rPr>
          <w:bCs/>
        </w:rPr>
        <w:t>решения задач.</w:t>
      </w:r>
    </w:p>
    <w:p w14:paraId="2FF845B7" w14:textId="77777777" w:rsidR="00F61F5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Цель организации самостоятельной работы по дисциплине – это</w:t>
      </w:r>
      <w:r w:rsidR="00F61F5A" w:rsidRPr="00CE67FA">
        <w:rPr>
          <w:bCs/>
        </w:rPr>
        <w:t xml:space="preserve"> </w:t>
      </w:r>
      <w:r w:rsidRPr="00CE67FA">
        <w:rPr>
          <w:bCs/>
        </w:rPr>
        <w:t>углубление и расширение знаний в области решения нестандартных задач и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поиска идей. Самостоятельная работа студентов (СРС) является важнейшим</w:t>
      </w:r>
      <w:r w:rsidR="00F61F5A" w:rsidRPr="00CE67FA">
        <w:rPr>
          <w:bCs/>
        </w:rPr>
        <w:t xml:space="preserve"> </w:t>
      </w:r>
      <w:r w:rsidRPr="00CE67FA">
        <w:rPr>
          <w:bCs/>
        </w:rPr>
        <w:t>видом освоения содержания дисциплины, подготовки к практическим</w:t>
      </w:r>
      <w:r w:rsidR="00F61F5A" w:rsidRPr="00CE67FA">
        <w:rPr>
          <w:bCs/>
        </w:rPr>
        <w:t xml:space="preserve"> </w:t>
      </w:r>
      <w:r w:rsidRPr="00CE67FA">
        <w:rPr>
          <w:bCs/>
        </w:rPr>
        <w:t>занятиям и к экзамену. Сюда же относятся и самостоятельное углубленное</w:t>
      </w:r>
      <w:r w:rsidR="00F61F5A" w:rsidRPr="00CE67FA">
        <w:rPr>
          <w:bCs/>
        </w:rPr>
        <w:t xml:space="preserve"> </w:t>
      </w:r>
      <w:r w:rsidRPr="00CE67FA">
        <w:rPr>
          <w:bCs/>
        </w:rPr>
        <w:t>изучение тем дисциплины.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Самостоятельная работа студентов предполагает</w:t>
      </w:r>
      <w:r w:rsidR="00F61F5A" w:rsidRPr="00CE67FA">
        <w:rPr>
          <w:bCs/>
        </w:rPr>
        <w:t xml:space="preserve"> </w:t>
      </w:r>
      <w:r w:rsidRPr="00CE67FA">
        <w:rPr>
          <w:bCs/>
        </w:rPr>
        <w:t>работу студентов, выполняемую по заданию и при методическом руководстве</w:t>
      </w:r>
      <w:r w:rsidR="00F61F5A" w:rsidRPr="00CE67FA">
        <w:rPr>
          <w:bCs/>
        </w:rPr>
        <w:t xml:space="preserve"> </w:t>
      </w:r>
      <w:r w:rsidRPr="00CE67FA">
        <w:rPr>
          <w:bCs/>
        </w:rPr>
        <w:t>преподавателя, но без его</w:t>
      </w:r>
      <w:r w:rsidR="00F61F5A" w:rsidRPr="00CE67FA">
        <w:rPr>
          <w:bCs/>
        </w:rPr>
        <w:t xml:space="preserve"> </w:t>
      </w:r>
      <w:r w:rsidRPr="00CE67FA">
        <w:rPr>
          <w:bCs/>
        </w:rPr>
        <w:t xml:space="preserve">непосредственного участия. </w:t>
      </w:r>
    </w:p>
    <w:p w14:paraId="40835C2B" w14:textId="072EF84D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Выделяется два вида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самостоятельных работ:</w:t>
      </w:r>
    </w:p>
    <w:p w14:paraId="0E7938D7" w14:textId="4CAE2B1D" w:rsidR="00CB096A" w:rsidRPr="00CE67FA" w:rsidRDefault="00CB096A" w:rsidP="001D26C1">
      <w:pPr>
        <w:pStyle w:val="a3"/>
        <w:numPr>
          <w:ilvl w:val="0"/>
          <w:numId w:val="37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контролируемая самостоятельная работа (КСР), направленная на</w:t>
      </w:r>
      <w:r w:rsidR="00F61F5A" w:rsidRPr="00CE67FA">
        <w:rPr>
          <w:bCs/>
        </w:rPr>
        <w:t xml:space="preserve"> </w:t>
      </w:r>
      <w:r w:rsidRPr="00CE67FA">
        <w:rPr>
          <w:bCs/>
        </w:rPr>
        <w:t>углубление и закрепление знаний студентов по проблематике учебной</w:t>
      </w:r>
      <w:r w:rsidR="00F61F5A" w:rsidRPr="00CE67FA">
        <w:rPr>
          <w:bCs/>
        </w:rPr>
        <w:t xml:space="preserve"> </w:t>
      </w:r>
      <w:r w:rsidRPr="00CE67FA">
        <w:rPr>
          <w:bCs/>
        </w:rPr>
        <w:t>дисциплины;</w:t>
      </w:r>
    </w:p>
    <w:p w14:paraId="4A094F39" w14:textId="5E5ED4DF" w:rsidR="00CB096A" w:rsidRPr="00CE67FA" w:rsidRDefault="00CB096A" w:rsidP="001D26C1">
      <w:pPr>
        <w:pStyle w:val="a3"/>
        <w:numPr>
          <w:ilvl w:val="0"/>
          <w:numId w:val="37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обязательная самостоятельная работа (СРС), обеспечивающая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подготовку студентов к текущим аудиторным занятиям.</w:t>
      </w:r>
    </w:p>
    <w:p w14:paraId="62310C61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Самостоятельная работа реализуется:</w:t>
      </w:r>
    </w:p>
    <w:p w14:paraId="4B3AC416" w14:textId="06BE5CF5" w:rsidR="00CB096A" w:rsidRPr="00CE67FA" w:rsidRDefault="00CB096A" w:rsidP="001D26C1">
      <w:pPr>
        <w:pStyle w:val="a3"/>
        <w:numPr>
          <w:ilvl w:val="0"/>
          <w:numId w:val="38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непосредственно в процессе аудиторных занятий – на лекциях,</w:t>
      </w:r>
      <w:r w:rsidR="00F61F5A" w:rsidRPr="00CE67FA">
        <w:rPr>
          <w:bCs/>
        </w:rPr>
        <w:t xml:space="preserve"> </w:t>
      </w:r>
      <w:r w:rsidRPr="00CE67FA">
        <w:rPr>
          <w:bCs/>
        </w:rPr>
        <w:t>практических и семинарских занятиях;</w:t>
      </w:r>
    </w:p>
    <w:p w14:paraId="3BBCA08E" w14:textId="4C5BF0E8" w:rsidR="00CB096A" w:rsidRPr="00CE67FA" w:rsidRDefault="00CB096A" w:rsidP="001D26C1">
      <w:pPr>
        <w:pStyle w:val="a3"/>
        <w:numPr>
          <w:ilvl w:val="0"/>
          <w:numId w:val="38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в контакте с преподавателем вне рамок расписания - на консультациях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 учебным вопросам, в ходе творческих контактов, при ликвидации</w:t>
      </w:r>
      <w:r w:rsidR="00F61F5A" w:rsidRPr="00CE67FA">
        <w:rPr>
          <w:bCs/>
        </w:rPr>
        <w:t xml:space="preserve"> </w:t>
      </w:r>
      <w:r w:rsidRPr="00CE67FA">
        <w:rPr>
          <w:bCs/>
        </w:rPr>
        <w:t>задолженностей, при выполнении индивидуальных заданий и т.д.;</w:t>
      </w:r>
    </w:p>
    <w:p w14:paraId="22B30659" w14:textId="70231916" w:rsidR="001431BD" w:rsidRPr="00CE67FA" w:rsidRDefault="00CB096A" w:rsidP="001D26C1">
      <w:pPr>
        <w:pStyle w:val="a3"/>
        <w:numPr>
          <w:ilvl w:val="0"/>
          <w:numId w:val="38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в электронной образовательной среде – библиотеке, дома, в</w:t>
      </w:r>
      <w:r w:rsidR="00F61F5A" w:rsidRPr="00CE67FA">
        <w:rPr>
          <w:bCs/>
        </w:rPr>
        <w:t xml:space="preserve"> </w:t>
      </w:r>
      <w:r w:rsidRPr="00CE67FA">
        <w:rPr>
          <w:bCs/>
        </w:rPr>
        <w:t xml:space="preserve">Департаменте при выполнении студентом учебных задач. </w:t>
      </w:r>
    </w:p>
    <w:p w14:paraId="58504ED5" w14:textId="77195A88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Выделенные часы</w:t>
      </w:r>
      <w:r w:rsidR="00F61F5A" w:rsidRPr="00CE67FA">
        <w:rPr>
          <w:bCs/>
        </w:rPr>
        <w:t xml:space="preserve"> </w:t>
      </w:r>
      <w:r w:rsidRPr="00CE67FA">
        <w:rPr>
          <w:bCs/>
        </w:rPr>
        <w:t>для СРС используются для знакомства с дополнительной научной</w:t>
      </w:r>
      <w:r w:rsidR="00F61F5A" w:rsidRPr="00CE67FA">
        <w:rPr>
          <w:bCs/>
        </w:rPr>
        <w:t xml:space="preserve"> </w:t>
      </w:r>
      <w:r w:rsidRPr="00CE67FA">
        <w:rPr>
          <w:bCs/>
        </w:rPr>
        <w:t>литературой по проблематике дисциплины, анализа научных концепций и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современных подходов к решению рассматриваемых проблем. Задание к</w:t>
      </w:r>
      <w:r w:rsidR="00F61F5A" w:rsidRPr="00CE67FA">
        <w:rPr>
          <w:bCs/>
        </w:rPr>
        <w:t xml:space="preserve"> </w:t>
      </w:r>
      <w:r w:rsidRPr="00CE67FA">
        <w:rPr>
          <w:bCs/>
        </w:rPr>
        <w:t>каждому занятию в рамках обязательной самостоятельной работы</w:t>
      </w:r>
      <w:r w:rsidR="00F61F5A" w:rsidRPr="00CE67FA">
        <w:rPr>
          <w:bCs/>
        </w:rPr>
        <w:t xml:space="preserve"> </w:t>
      </w:r>
      <w:r w:rsidRPr="00CE67FA">
        <w:rPr>
          <w:bCs/>
        </w:rPr>
        <w:t>предполагает более углубленное изучение отдельных вопросов темы,</w:t>
      </w:r>
    </w:p>
    <w:p w14:paraId="34D3242D" w14:textId="6CE3700C" w:rsidR="00CB096A" w:rsidRPr="00CE67FA" w:rsidRDefault="00CB096A" w:rsidP="001431BD">
      <w:pPr>
        <w:pStyle w:val="a3"/>
        <w:spacing w:before="9" w:line="360" w:lineRule="auto"/>
        <w:jc w:val="both"/>
        <w:rPr>
          <w:bCs/>
        </w:rPr>
      </w:pPr>
      <w:r w:rsidRPr="00CE67FA">
        <w:rPr>
          <w:bCs/>
        </w:rPr>
        <w:lastRenderedPageBreak/>
        <w:t>подготовку к решению практических ситуаций на аудиторных занятиях. К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самостоятельной работе студентов относится также работа в библиотеке,</w:t>
      </w:r>
      <w:r w:rsidR="00F61F5A" w:rsidRPr="00CE67FA">
        <w:rPr>
          <w:bCs/>
        </w:rPr>
        <w:t xml:space="preserve"> </w:t>
      </w:r>
      <w:r w:rsidRPr="00CE67FA">
        <w:rPr>
          <w:bCs/>
        </w:rPr>
        <w:t>электронных поисковых системах и т.п. по сбору материалов, необходимых</w:t>
      </w:r>
      <w:r w:rsidR="00F61F5A" w:rsidRPr="00CE67FA">
        <w:rPr>
          <w:bCs/>
        </w:rPr>
        <w:t xml:space="preserve"> </w:t>
      </w:r>
      <w:r w:rsidRPr="00CE67FA">
        <w:rPr>
          <w:bCs/>
        </w:rPr>
        <w:t>для выполнения конкретных заданий преподавателя по изучаемым темам.</w:t>
      </w:r>
    </w:p>
    <w:p w14:paraId="231F9E07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/>
        </w:rPr>
      </w:pPr>
      <w:r w:rsidRPr="00CE67FA">
        <w:rPr>
          <w:b/>
        </w:rPr>
        <w:t>Подготовка к занятиям и работа с материалом</w:t>
      </w:r>
    </w:p>
    <w:p w14:paraId="5C37E148" w14:textId="666BBD84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Продуктивность усвоения учебного материала во многом определяется</w:t>
      </w:r>
      <w:r w:rsidR="00F61F5A" w:rsidRPr="00CE67FA">
        <w:rPr>
          <w:bCs/>
        </w:rPr>
        <w:t xml:space="preserve"> </w:t>
      </w:r>
      <w:r w:rsidRPr="00CE67FA">
        <w:rPr>
          <w:bCs/>
        </w:rPr>
        <w:t>интенсивностью и качеством работы студента. Практические занятия и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самостоятельная работа предполагают формирование культуры умственного</w:t>
      </w:r>
      <w:r w:rsidR="00F61F5A" w:rsidRPr="00CE67FA">
        <w:rPr>
          <w:bCs/>
        </w:rPr>
        <w:t xml:space="preserve"> </w:t>
      </w:r>
      <w:r w:rsidRPr="00CE67FA">
        <w:rPr>
          <w:bCs/>
        </w:rPr>
        <w:t>труда, самостоятельности и инициативы в поиске и приобретении знаний;</w:t>
      </w:r>
      <w:r w:rsidR="00F61F5A" w:rsidRPr="00CE67FA">
        <w:rPr>
          <w:bCs/>
        </w:rPr>
        <w:t xml:space="preserve"> </w:t>
      </w:r>
      <w:r w:rsidRPr="00CE67FA">
        <w:rPr>
          <w:bCs/>
        </w:rPr>
        <w:t>закрепление знаний и навыков, полученных на всех видах учебных занятий;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подготовку к предстоящим занятиям, экзаменам.</w:t>
      </w:r>
      <w:r w:rsidR="00F61F5A" w:rsidRPr="00CE67FA">
        <w:rPr>
          <w:bCs/>
        </w:rPr>
        <w:t xml:space="preserve"> </w:t>
      </w:r>
      <w:r w:rsidRPr="00CE67FA">
        <w:rPr>
          <w:bCs/>
        </w:rPr>
        <w:t>Основу работы студента составляет работа с учебной и научной</w:t>
      </w:r>
      <w:r w:rsidR="00F61F5A" w:rsidRPr="00CE67FA">
        <w:rPr>
          <w:bCs/>
        </w:rPr>
        <w:t xml:space="preserve"> </w:t>
      </w:r>
      <w:r w:rsidRPr="00CE67FA">
        <w:rPr>
          <w:bCs/>
        </w:rPr>
        <w:t>литературой. Из опыта работы с научными источниками следует определенная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последовательность действий, которой целесообразно придерживаться.</w:t>
      </w:r>
    </w:p>
    <w:p w14:paraId="44E1517B" w14:textId="77363144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Сначала прочитать весь текст в быстром темпе. Цель такого чтения в том,</w:t>
      </w:r>
      <w:r w:rsidR="00F61F5A" w:rsidRPr="00CE67FA">
        <w:rPr>
          <w:bCs/>
        </w:rPr>
        <w:t xml:space="preserve"> </w:t>
      </w:r>
      <w:r w:rsidRPr="00CE67FA">
        <w:rPr>
          <w:bCs/>
        </w:rPr>
        <w:t>чтобы создать общее представление об изучаемом (не запоминать, а понять</w:t>
      </w:r>
      <w:r w:rsidR="00F61F5A" w:rsidRPr="00CE67FA">
        <w:rPr>
          <w:bCs/>
        </w:rPr>
        <w:t xml:space="preserve"> </w:t>
      </w:r>
      <w:r w:rsidRPr="00CE67FA">
        <w:rPr>
          <w:bCs/>
        </w:rPr>
        <w:t>общий смысл прочитанного). Затем прочитать вторично, более медленно,</w:t>
      </w:r>
      <w:r w:rsidR="00F61F5A" w:rsidRPr="00CE67FA">
        <w:rPr>
          <w:bCs/>
        </w:rPr>
        <w:t xml:space="preserve"> </w:t>
      </w:r>
      <w:r w:rsidRPr="00CE67FA">
        <w:rPr>
          <w:bCs/>
        </w:rPr>
        <w:t>чтобы в ходе чтения понять и запомнить смысл каждой фразы, каждого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положения и вопроса в целом.</w:t>
      </w:r>
    </w:p>
    <w:p w14:paraId="56148770" w14:textId="0A5F464E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Чтение приносит пользу и становится продуктивным, когда</w:t>
      </w:r>
      <w:r w:rsidR="00F61F5A" w:rsidRPr="00CE67FA">
        <w:rPr>
          <w:bCs/>
        </w:rPr>
        <w:t xml:space="preserve"> </w:t>
      </w:r>
      <w:r w:rsidRPr="00CE67FA">
        <w:rPr>
          <w:bCs/>
        </w:rPr>
        <w:t>сопровождается записями. Это может быть составление плана прочитанного</w:t>
      </w:r>
      <w:r w:rsidR="00F61F5A" w:rsidRPr="00CE67FA">
        <w:rPr>
          <w:bCs/>
        </w:rPr>
        <w:t xml:space="preserve"> </w:t>
      </w:r>
      <w:r w:rsidRPr="00CE67FA">
        <w:rPr>
          <w:bCs/>
        </w:rPr>
        <w:t>текста, тезисы или выписки, конспектирование и др.</w:t>
      </w:r>
    </w:p>
    <w:p w14:paraId="1531506E" w14:textId="080D644E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Выбор вида записи зависит от характера изучаемого материала и целей</w:t>
      </w:r>
      <w:r w:rsidR="00F61F5A" w:rsidRPr="00CE67FA">
        <w:rPr>
          <w:bCs/>
        </w:rPr>
        <w:t xml:space="preserve"> </w:t>
      </w:r>
      <w:r w:rsidRPr="00CE67FA">
        <w:rPr>
          <w:bCs/>
        </w:rPr>
        <w:t>работы с ним.</w:t>
      </w:r>
      <w:r w:rsidR="00F61F5A" w:rsidRPr="00CE67FA">
        <w:rPr>
          <w:bCs/>
        </w:rPr>
        <w:t xml:space="preserve"> </w:t>
      </w:r>
      <w:r w:rsidRPr="00CE67FA">
        <w:rPr>
          <w:bCs/>
        </w:rPr>
        <w:t>Если содержание материала несложное, легко усваиваемое, можно</w:t>
      </w:r>
      <w:r w:rsidR="00F61F5A" w:rsidRPr="00CE67FA">
        <w:rPr>
          <w:bCs/>
        </w:rPr>
        <w:t xml:space="preserve"> </w:t>
      </w:r>
      <w:r w:rsidRPr="00CE67FA">
        <w:rPr>
          <w:bCs/>
        </w:rPr>
        <w:t>ограничиться составлением плана.</w:t>
      </w:r>
      <w:r w:rsidR="00F61F5A" w:rsidRPr="00CE67FA">
        <w:rPr>
          <w:bCs/>
        </w:rPr>
        <w:t xml:space="preserve"> </w:t>
      </w:r>
      <w:r w:rsidRPr="00CE67FA">
        <w:rPr>
          <w:bCs/>
        </w:rPr>
        <w:t>Если материал содержит новую и трудно усваиваемую информацию,</w:t>
      </w:r>
      <w:r w:rsidR="00F61F5A" w:rsidRPr="00CE67FA">
        <w:rPr>
          <w:bCs/>
        </w:rPr>
        <w:t xml:space="preserve"> </w:t>
      </w:r>
      <w:r w:rsidRPr="00CE67FA">
        <w:rPr>
          <w:bCs/>
        </w:rPr>
        <w:t>целесообразно его законспектировать. Результаты конспектирования могут</w:t>
      </w:r>
      <w:r w:rsidR="00F61F5A" w:rsidRPr="00CE67FA">
        <w:rPr>
          <w:bCs/>
        </w:rPr>
        <w:t xml:space="preserve"> </w:t>
      </w:r>
      <w:r w:rsidRPr="00CE67FA">
        <w:rPr>
          <w:bCs/>
        </w:rPr>
        <w:t>быть представлены в различных формах.</w:t>
      </w:r>
    </w:p>
    <w:p w14:paraId="5BEAB48B" w14:textId="272A2115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План – это схема прочитанного материала, краткий (или подробный)</w:t>
      </w:r>
      <w:r w:rsidR="00F61F5A" w:rsidRPr="00CE67FA">
        <w:rPr>
          <w:bCs/>
        </w:rPr>
        <w:t xml:space="preserve"> </w:t>
      </w:r>
      <w:r w:rsidRPr="00CE67FA">
        <w:rPr>
          <w:bCs/>
        </w:rPr>
        <w:t>перечень вопросов, отражающих структуру и последовательность материала.</w:t>
      </w:r>
      <w:r w:rsidR="00FF2D59" w:rsidRPr="00CE67FA">
        <w:rPr>
          <w:bCs/>
        </w:rPr>
        <w:t xml:space="preserve"> </w:t>
      </w:r>
      <w:r w:rsidRPr="00CE67FA">
        <w:rPr>
          <w:bCs/>
        </w:rPr>
        <w:t>Подробно составленный план вполне заменяет конспект.</w:t>
      </w:r>
    </w:p>
    <w:p w14:paraId="27F40E84" w14:textId="788C47DC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Конспект – это систематизированное, логичное изложение материала</w:t>
      </w:r>
      <w:r w:rsidR="00FF2D59" w:rsidRPr="00CE67FA">
        <w:rPr>
          <w:bCs/>
        </w:rPr>
        <w:t xml:space="preserve"> </w:t>
      </w:r>
      <w:r w:rsidRPr="00CE67FA">
        <w:rPr>
          <w:bCs/>
        </w:rPr>
        <w:t>источника. Различаются четыре типа конспектов.</w:t>
      </w:r>
      <w:r w:rsidR="00FF2D59" w:rsidRPr="00CE67FA">
        <w:rPr>
          <w:bCs/>
        </w:rPr>
        <w:t xml:space="preserve"> </w:t>
      </w:r>
      <w:r w:rsidRPr="00CE67FA">
        <w:rPr>
          <w:bCs/>
        </w:rPr>
        <w:t xml:space="preserve">План-конспект – это развернутый </w:t>
      </w:r>
      <w:r w:rsidRPr="00CE67FA">
        <w:rPr>
          <w:bCs/>
        </w:rPr>
        <w:lastRenderedPageBreak/>
        <w:t>детализированный план, в котором</w:t>
      </w:r>
      <w:r w:rsidR="00FF2D59" w:rsidRPr="00CE67FA">
        <w:rPr>
          <w:bCs/>
        </w:rPr>
        <w:t xml:space="preserve"> </w:t>
      </w:r>
      <w:r w:rsidRPr="00CE67FA">
        <w:rPr>
          <w:bCs/>
        </w:rPr>
        <w:t>достаточно подробные записи приводятся по тем пунктам плана, которые</w:t>
      </w:r>
      <w:r w:rsidR="00FF2D59" w:rsidRPr="00CE67FA">
        <w:rPr>
          <w:bCs/>
        </w:rPr>
        <w:t xml:space="preserve"> </w:t>
      </w:r>
      <w:r w:rsidRPr="00CE67FA">
        <w:rPr>
          <w:bCs/>
        </w:rPr>
        <w:t>нуждаются в пояснении.</w:t>
      </w:r>
    </w:p>
    <w:p w14:paraId="4D0BD67A" w14:textId="138F5FFE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Текстуальный конспект – это воспроизведение наиболее важных</w:t>
      </w:r>
      <w:r w:rsidR="00FF2D59" w:rsidRPr="00CE67FA">
        <w:rPr>
          <w:bCs/>
        </w:rPr>
        <w:t xml:space="preserve"> </w:t>
      </w:r>
      <w:r w:rsidRPr="00CE67FA">
        <w:rPr>
          <w:bCs/>
        </w:rPr>
        <w:t>положений и фактов источника.</w:t>
      </w:r>
    </w:p>
    <w:p w14:paraId="2A901BB0" w14:textId="21BE4A5D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Свободный конспект – это четко и кратко сформулированные</w:t>
      </w:r>
      <w:r w:rsidR="00FF2D59" w:rsidRPr="00CE67FA">
        <w:rPr>
          <w:bCs/>
        </w:rPr>
        <w:t xml:space="preserve"> </w:t>
      </w:r>
      <w:r w:rsidRPr="00CE67FA">
        <w:rPr>
          <w:bCs/>
        </w:rPr>
        <w:t>(изложенные) основные положения в результате глубокого осмысливания</w:t>
      </w:r>
      <w:r w:rsidR="00FF2D59" w:rsidRPr="00CE67FA">
        <w:rPr>
          <w:bCs/>
        </w:rPr>
        <w:t xml:space="preserve"> </w:t>
      </w:r>
      <w:r w:rsidRPr="00CE67FA">
        <w:rPr>
          <w:bCs/>
        </w:rPr>
        <w:t>материала. В нем могут присутствовать выписки, цитаты, тезисы; часть</w:t>
      </w:r>
      <w:r w:rsidR="00FF2D59" w:rsidRPr="00CE67FA">
        <w:rPr>
          <w:bCs/>
        </w:rPr>
        <w:t xml:space="preserve"> </w:t>
      </w:r>
      <w:r w:rsidRPr="00CE67FA">
        <w:rPr>
          <w:bCs/>
        </w:rPr>
        <w:t>материала может быть представлена планом.</w:t>
      </w:r>
    </w:p>
    <w:p w14:paraId="5DDB720D" w14:textId="3D33B30D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Тематический конспект – составляется на основе изучения ряда</w:t>
      </w:r>
      <w:r w:rsidR="00FF2D59" w:rsidRPr="00CE67FA">
        <w:rPr>
          <w:bCs/>
        </w:rPr>
        <w:t xml:space="preserve"> </w:t>
      </w:r>
      <w:r w:rsidRPr="00CE67FA">
        <w:rPr>
          <w:bCs/>
        </w:rPr>
        <w:t>источников и дает более или менее исчерпывающий ответ по какой-то схеме</w:t>
      </w:r>
      <w:r w:rsidR="00FF2D59" w:rsidRPr="00CE67FA">
        <w:rPr>
          <w:bCs/>
        </w:rPr>
        <w:t xml:space="preserve"> </w:t>
      </w:r>
      <w:r w:rsidRPr="00CE67FA">
        <w:rPr>
          <w:bCs/>
        </w:rPr>
        <w:t>(вопросу).</w:t>
      </w:r>
      <w:r w:rsidR="00FF2D59" w:rsidRPr="00CE67FA">
        <w:rPr>
          <w:bCs/>
        </w:rPr>
        <w:t xml:space="preserve"> </w:t>
      </w:r>
      <w:r w:rsidRPr="00CE67FA">
        <w:rPr>
          <w:bCs/>
        </w:rPr>
        <w:t>В процессе</w:t>
      </w:r>
      <w:r w:rsidR="00FF2D59" w:rsidRPr="00CE67FA">
        <w:rPr>
          <w:bCs/>
        </w:rPr>
        <w:t xml:space="preserve"> </w:t>
      </w:r>
      <w:r w:rsidRPr="00CE67FA">
        <w:rPr>
          <w:bCs/>
        </w:rPr>
        <w:t>изучения материала источника, составления конспекта</w:t>
      </w:r>
      <w:r w:rsidR="00FF2D59" w:rsidRPr="00CE67FA">
        <w:rPr>
          <w:bCs/>
        </w:rPr>
        <w:t xml:space="preserve"> </w:t>
      </w:r>
      <w:r w:rsidRPr="00CE67FA">
        <w:rPr>
          <w:bCs/>
        </w:rPr>
        <w:t>нужно обязательно применять различные выделения, подзаголовки, создавая</w:t>
      </w:r>
      <w:r w:rsidR="00FF2D59" w:rsidRPr="00CE67FA">
        <w:rPr>
          <w:bCs/>
        </w:rPr>
        <w:t xml:space="preserve"> </w:t>
      </w:r>
      <w:r w:rsidRPr="00CE67FA">
        <w:rPr>
          <w:bCs/>
        </w:rPr>
        <w:t>блочную структуру конспекта. Это</w:t>
      </w:r>
      <w:r w:rsidR="00214894" w:rsidRPr="00CE67FA">
        <w:rPr>
          <w:bCs/>
        </w:rPr>
        <w:t xml:space="preserve"> </w:t>
      </w:r>
      <w:r w:rsidRPr="00CE67FA">
        <w:rPr>
          <w:bCs/>
        </w:rPr>
        <w:t>делает конспект легко воспринимаемым,</w:t>
      </w:r>
      <w:r w:rsidR="00214894" w:rsidRPr="00CE67FA">
        <w:rPr>
          <w:bCs/>
        </w:rPr>
        <w:t xml:space="preserve"> </w:t>
      </w:r>
      <w:r w:rsidRPr="00CE67FA">
        <w:rPr>
          <w:bCs/>
        </w:rPr>
        <w:t>удобным для работы.</w:t>
      </w:r>
    </w:p>
    <w:p w14:paraId="68397A4A" w14:textId="2417ECBF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Подготовка информационного сообщения – вид внеаудиторной</w:t>
      </w:r>
      <w:r w:rsidR="00214894" w:rsidRPr="00CE67FA">
        <w:rPr>
          <w:bCs/>
        </w:rPr>
        <w:t xml:space="preserve"> </w:t>
      </w:r>
      <w:r w:rsidRPr="00CE67FA">
        <w:rPr>
          <w:bCs/>
        </w:rPr>
        <w:t>самостоятельной работы по подготовке небольшого по объёму устного</w:t>
      </w:r>
      <w:r w:rsidR="00214894" w:rsidRPr="00CE67FA">
        <w:rPr>
          <w:bCs/>
        </w:rPr>
        <w:t xml:space="preserve"> </w:t>
      </w:r>
      <w:r w:rsidRPr="00CE67FA">
        <w:rPr>
          <w:bCs/>
        </w:rPr>
        <w:t>сообщения для озвучивания на семинаре, практическом занятии. Сообщаемая</w:t>
      </w:r>
      <w:r w:rsidR="00214894" w:rsidRPr="00CE67FA">
        <w:rPr>
          <w:bCs/>
        </w:rPr>
        <w:t xml:space="preserve"> </w:t>
      </w:r>
      <w:r w:rsidRPr="00CE67FA">
        <w:rPr>
          <w:bCs/>
        </w:rPr>
        <w:t>информация носит характер</w:t>
      </w:r>
      <w:r w:rsidR="00214894" w:rsidRPr="00CE67FA">
        <w:rPr>
          <w:bCs/>
        </w:rPr>
        <w:t xml:space="preserve"> </w:t>
      </w:r>
      <w:r w:rsidRPr="00CE67FA">
        <w:rPr>
          <w:bCs/>
        </w:rPr>
        <w:t>уточнения или обобщения, несёт новизну,</w:t>
      </w:r>
      <w:r w:rsidR="00214894" w:rsidRPr="00CE67FA">
        <w:rPr>
          <w:bCs/>
        </w:rPr>
        <w:t xml:space="preserve"> </w:t>
      </w:r>
      <w:r w:rsidRPr="00CE67FA">
        <w:rPr>
          <w:bCs/>
        </w:rPr>
        <w:t>отражает современный взгляд по определённым проблемам.</w:t>
      </w:r>
    </w:p>
    <w:p w14:paraId="5E483F87" w14:textId="7517F61A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Сообщение отличается от докладов и рефератов не только объёмом</w:t>
      </w:r>
      <w:r w:rsidR="00214894" w:rsidRPr="00CE67FA">
        <w:rPr>
          <w:bCs/>
        </w:rPr>
        <w:t xml:space="preserve"> </w:t>
      </w:r>
      <w:r w:rsidRPr="00CE67FA">
        <w:rPr>
          <w:bCs/>
        </w:rPr>
        <w:t>информации, но и её характером – сообщения дополняют изучаемый вопрос</w:t>
      </w:r>
      <w:r w:rsidR="00214894" w:rsidRPr="00CE67FA">
        <w:rPr>
          <w:bCs/>
        </w:rPr>
        <w:t xml:space="preserve"> </w:t>
      </w:r>
      <w:r w:rsidRPr="00CE67FA">
        <w:rPr>
          <w:bCs/>
        </w:rPr>
        <w:t>фактическими или статистическими материалами. Оформляется задание</w:t>
      </w:r>
      <w:r w:rsidR="00214894" w:rsidRPr="00CE67FA">
        <w:rPr>
          <w:bCs/>
        </w:rPr>
        <w:t xml:space="preserve"> </w:t>
      </w:r>
      <w:r w:rsidRPr="00CE67FA">
        <w:rPr>
          <w:bCs/>
        </w:rPr>
        <w:t>письменно, оно может включать элементы наглядности (иллюстрации,</w:t>
      </w:r>
      <w:r w:rsidR="00214894" w:rsidRPr="00CE67FA">
        <w:rPr>
          <w:bCs/>
        </w:rPr>
        <w:t xml:space="preserve"> </w:t>
      </w:r>
      <w:r w:rsidRPr="00CE67FA">
        <w:rPr>
          <w:bCs/>
        </w:rPr>
        <w:t>демонстрацию).</w:t>
      </w:r>
    </w:p>
    <w:p w14:paraId="102A1756" w14:textId="0F7A13BC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Составление обобщающей таблицы по теме – это вид самостоятельной</w:t>
      </w:r>
      <w:r w:rsidR="00214894" w:rsidRPr="00CE67FA">
        <w:rPr>
          <w:bCs/>
        </w:rPr>
        <w:t xml:space="preserve"> </w:t>
      </w:r>
      <w:r w:rsidRPr="00CE67FA">
        <w:rPr>
          <w:bCs/>
        </w:rPr>
        <w:t>работы студента по систематизации объёмной информации, которая сводится</w:t>
      </w:r>
      <w:r w:rsidR="00214894" w:rsidRPr="00CE67FA">
        <w:rPr>
          <w:bCs/>
        </w:rPr>
        <w:t xml:space="preserve"> </w:t>
      </w:r>
      <w:r w:rsidRPr="00CE67FA">
        <w:rPr>
          <w:bCs/>
        </w:rPr>
        <w:t>(обобщается) в рамки таблицы. Формирование структуры таблицы отражает</w:t>
      </w:r>
      <w:r w:rsidR="00214894" w:rsidRPr="00CE67FA">
        <w:rPr>
          <w:bCs/>
        </w:rPr>
        <w:t xml:space="preserve"> </w:t>
      </w:r>
      <w:r w:rsidRPr="00CE67FA">
        <w:rPr>
          <w:bCs/>
        </w:rPr>
        <w:t>склонность студента к систематизации материала и развивает его умения по</w:t>
      </w:r>
      <w:r w:rsidR="00214894" w:rsidRPr="00CE67FA">
        <w:rPr>
          <w:bCs/>
        </w:rPr>
        <w:t xml:space="preserve"> </w:t>
      </w:r>
      <w:r w:rsidRPr="00CE67FA">
        <w:rPr>
          <w:bCs/>
        </w:rPr>
        <w:t>структурированию информации.</w:t>
      </w:r>
    </w:p>
    <w:p w14:paraId="41B61519" w14:textId="0956648B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Составление графологической структуры – это продуктивный вид</w:t>
      </w:r>
      <w:r w:rsidR="00214894" w:rsidRPr="00CE67FA">
        <w:rPr>
          <w:bCs/>
        </w:rPr>
        <w:t xml:space="preserve"> </w:t>
      </w:r>
      <w:r w:rsidRPr="00CE67FA">
        <w:rPr>
          <w:bCs/>
        </w:rPr>
        <w:t>самостоятельной работы студента по систематизации информации в рамках</w:t>
      </w:r>
      <w:r w:rsidR="00214894" w:rsidRPr="00CE67FA">
        <w:rPr>
          <w:bCs/>
        </w:rPr>
        <w:t xml:space="preserve"> </w:t>
      </w:r>
      <w:r w:rsidRPr="00CE67FA">
        <w:rPr>
          <w:bCs/>
        </w:rPr>
        <w:t>логической схемы с наглядным графическим её изображением.</w:t>
      </w:r>
      <w:r w:rsidR="00214894" w:rsidRPr="00CE67FA">
        <w:rPr>
          <w:bCs/>
        </w:rPr>
        <w:t xml:space="preserve"> </w:t>
      </w:r>
      <w:r w:rsidRPr="00CE67FA">
        <w:rPr>
          <w:bCs/>
        </w:rPr>
        <w:t xml:space="preserve">Графологическая </w:t>
      </w:r>
      <w:r w:rsidRPr="00CE67FA">
        <w:rPr>
          <w:bCs/>
        </w:rPr>
        <w:lastRenderedPageBreak/>
        <w:t>структура как способ систематизации информации ярко и</w:t>
      </w:r>
      <w:r w:rsidR="00214894" w:rsidRPr="00CE67FA">
        <w:rPr>
          <w:bCs/>
        </w:rPr>
        <w:t xml:space="preserve"> </w:t>
      </w:r>
      <w:r w:rsidRPr="00CE67FA">
        <w:rPr>
          <w:bCs/>
        </w:rPr>
        <w:t>наглядно представляет её содержание. Работа по созданию даже самых</w:t>
      </w:r>
      <w:r w:rsidR="00214894" w:rsidRPr="00CE67FA">
        <w:rPr>
          <w:bCs/>
        </w:rPr>
        <w:t xml:space="preserve"> </w:t>
      </w:r>
      <w:r w:rsidRPr="00CE67FA">
        <w:rPr>
          <w:bCs/>
        </w:rPr>
        <w:t>простых логических структур способствует развитию у студентов приёмов</w:t>
      </w:r>
      <w:r w:rsidR="00214894" w:rsidRPr="00CE67FA">
        <w:rPr>
          <w:bCs/>
        </w:rPr>
        <w:t xml:space="preserve"> </w:t>
      </w:r>
      <w:r w:rsidRPr="00CE67FA">
        <w:rPr>
          <w:bCs/>
        </w:rPr>
        <w:t>системного анализа, выделения общих элементов и фиксирования</w:t>
      </w:r>
      <w:r w:rsidR="001431BD" w:rsidRPr="00CE67FA">
        <w:rPr>
          <w:bCs/>
        </w:rPr>
        <w:t xml:space="preserve"> </w:t>
      </w:r>
      <w:r w:rsidRPr="00CE67FA">
        <w:rPr>
          <w:bCs/>
        </w:rPr>
        <w:t>дополнительных, умения абстрагироваться от них в нужной ситуации. В</w:t>
      </w:r>
      <w:r w:rsidR="00214894" w:rsidRPr="00CE67FA">
        <w:rPr>
          <w:bCs/>
        </w:rPr>
        <w:t xml:space="preserve"> </w:t>
      </w:r>
      <w:r w:rsidRPr="00CE67FA">
        <w:rPr>
          <w:bCs/>
        </w:rPr>
        <w:t>отличие от других способов графического отображения информации (таблиц,</w:t>
      </w:r>
      <w:r w:rsidR="00214894" w:rsidRPr="00CE67FA">
        <w:rPr>
          <w:bCs/>
        </w:rPr>
        <w:t xml:space="preserve"> </w:t>
      </w:r>
      <w:r w:rsidRPr="00CE67FA">
        <w:rPr>
          <w:bCs/>
        </w:rPr>
        <w:t>рисунков, схем) графологическая структура делает упор на логическую связь</w:t>
      </w:r>
      <w:r w:rsidR="00214894" w:rsidRPr="00CE67FA">
        <w:rPr>
          <w:bCs/>
        </w:rPr>
        <w:t xml:space="preserve"> </w:t>
      </w:r>
      <w:r w:rsidRPr="00CE67FA">
        <w:rPr>
          <w:bCs/>
        </w:rPr>
        <w:t>элементов между собой, графика выступает в роли средства выражения</w:t>
      </w:r>
      <w:r w:rsidR="00214894" w:rsidRPr="00CE67FA">
        <w:rPr>
          <w:bCs/>
        </w:rPr>
        <w:t xml:space="preserve"> </w:t>
      </w:r>
      <w:r w:rsidRPr="00CE67FA">
        <w:rPr>
          <w:bCs/>
        </w:rPr>
        <w:t>(наглядности).</w:t>
      </w:r>
    </w:p>
    <w:p w14:paraId="015433A2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/>
        </w:rPr>
      </w:pPr>
      <w:r w:rsidRPr="00CE67FA">
        <w:rPr>
          <w:b/>
        </w:rPr>
        <w:t>Подготовка к семинарским и практическим занятиям</w:t>
      </w:r>
    </w:p>
    <w:p w14:paraId="365C4BCF" w14:textId="050FD6BF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При подготовке к семинарам и практическим занятиям следует изучить</w:t>
      </w:r>
      <w:r w:rsidR="00214894" w:rsidRPr="00CE67FA">
        <w:rPr>
          <w:bCs/>
        </w:rPr>
        <w:t xml:space="preserve"> </w:t>
      </w:r>
      <w:r w:rsidRPr="00CE67FA">
        <w:rPr>
          <w:bCs/>
        </w:rPr>
        <w:t>основную литературу, ознакомиться с дополнительной литературой, а также</w:t>
      </w:r>
      <w:r w:rsidR="00214894" w:rsidRPr="00CE67FA">
        <w:rPr>
          <w:bCs/>
        </w:rPr>
        <w:t xml:space="preserve"> </w:t>
      </w:r>
      <w:r w:rsidRPr="00CE67FA">
        <w:rPr>
          <w:bCs/>
        </w:rPr>
        <w:t>новыми публикациями в периодических изданиях: журналах, газетах и т.д.</w:t>
      </w:r>
      <w:r w:rsidR="000D241F" w:rsidRPr="00CE67FA">
        <w:rPr>
          <w:bCs/>
        </w:rPr>
        <w:t xml:space="preserve"> </w:t>
      </w:r>
      <w:r w:rsidRPr="00CE67FA">
        <w:rPr>
          <w:bCs/>
        </w:rPr>
        <w:t>Это позволит:</w:t>
      </w:r>
    </w:p>
    <w:p w14:paraId="7DE0D40A" w14:textId="5A4025E5" w:rsidR="00CB096A" w:rsidRPr="00CE67FA" w:rsidRDefault="00CB096A" w:rsidP="001D26C1">
      <w:pPr>
        <w:pStyle w:val="a3"/>
        <w:numPr>
          <w:ilvl w:val="0"/>
          <w:numId w:val="35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обобщить и систематизировать ранее изученный материал, внеся в него</w:t>
      </w:r>
      <w:r w:rsidR="000D241F" w:rsidRPr="00CE67FA">
        <w:rPr>
          <w:bCs/>
        </w:rPr>
        <w:t xml:space="preserve"> </w:t>
      </w:r>
      <w:r w:rsidRPr="00CE67FA">
        <w:rPr>
          <w:bCs/>
        </w:rPr>
        <w:t>соответствующие записи из литературы, рекомендованной</w:t>
      </w:r>
      <w:r w:rsidR="000D241F" w:rsidRPr="00CE67FA">
        <w:rPr>
          <w:bCs/>
        </w:rPr>
        <w:t xml:space="preserve"> </w:t>
      </w:r>
      <w:r w:rsidRPr="00CE67FA">
        <w:rPr>
          <w:bCs/>
        </w:rPr>
        <w:t>преподавателем и предусмотренной учебной программой;</w:t>
      </w:r>
    </w:p>
    <w:p w14:paraId="35339213" w14:textId="5173EBB8" w:rsidR="00CB096A" w:rsidRPr="00CE67FA" w:rsidRDefault="00CB096A" w:rsidP="001431BD">
      <w:pPr>
        <w:pStyle w:val="a3"/>
        <w:spacing w:before="9" w:line="360" w:lineRule="auto"/>
        <w:jc w:val="both"/>
        <w:rPr>
          <w:bCs/>
        </w:rPr>
      </w:pPr>
      <w:r w:rsidRPr="00CE67FA">
        <w:rPr>
          <w:bCs/>
        </w:rPr>
        <w:t>подготовить тезисы выступлений по вопросам, выносимым на семинар.</w:t>
      </w:r>
    </w:p>
    <w:p w14:paraId="1677A1EB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Начиная подготовку к семинару, следует:</w:t>
      </w:r>
    </w:p>
    <w:p w14:paraId="068B84FF" w14:textId="3E18F526" w:rsidR="00CB096A" w:rsidRPr="00CE67FA" w:rsidRDefault="00CB096A" w:rsidP="001D26C1">
      <w:pPr>
        <w:pStyle w:val="a3"/>
        <w:numPr>
          <w:ilvl w:val="0"/>
          <w:numId w:val="35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четко определить смысл заданий, которые предстоит выполнить;</w:t>
      </w:r>
    </w:p>
    <w:p w14:paraId="26D8A9B7" w14:textId="36C451B2" w:rsidR="00CB096A" w:rsidRPr="00CE67FA" w:rsidRDefault="00CB096A" w:rsidP="001D26C1">
      <w:pPr>
        <w:pStyle w:val="a3"/>
        <w:numPr>
          <w:ilvl w:val="0"/>
          <w:numId w:val="35"/>
        </w:numPr>
        <w:spacing w:before="9" w:line="360" w:lineRule="auto"/>
        <w:jc w:val="both"/>
        <w:rPr>
          <w:bCs/>
        </w:rPr>
      </w:pPr>
      <w:r w:rsidRPr="00CE67FA">
        <w:rPr>
          <w:bCs/>
        </w:rPr>
        <w:t>составить план, позволяющий установить ключевые моменты</w:t>
      </w:r>
      <w:r w:rsidR="000D241F" w:rsidRPr="00CE67FA">
        <w:rPr>
          <w:bCs/>
        </w:rPr>
        <w:t xml:space="preserve"> </w:t>
      </w:r>
      <w:r w:rsidRPr="00CE67FA">
        <w:rPr>
          <w:bCs/>
        </w:rPr>
        <w:t>подготовки и их последовательность. Данное действие позволит</w:t>
      </w:r>
      <w:r w:rsidR="000D241F" w:rsidRPr="00CE67FA">
        <w:rPr>
          <w:bCs/>
        </w:rPr>
        <w:t xml:space="preserve"> </w:t>
      </w:r>
      <w:r w:rsidRPr="00CE67FA">
        <w:rPr>
          <w:bCs/>
        </w:rPr>
        <w:t>студенту повысить свою дисциплинированность и организованность.</w:t>
      </w:r>
    </w:p>
    <w:p w14:paraId="6D074B3C" w14:textId="4349C34D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Начинать подготовку следует с изучения рекомендованной литературы.</w:t>
      </w:r>
      <w:r w:rsidR="000D241F" w:rsidRPr="00CE67FA">
        <w:rPr>
          <w:bCs/>
        </w:rPr>
        <w:t xml:space="preserve"> </w:t>
      </w:r>
      <w:r w:rsidRPr="00CE67FA">
        <w:rPr>
          <w:bCs/>
        </w:rPr>
        <w:t>Необходимо помнить, что лекционный материал носит обзорный характер и</w:t>
      </w:r>
      <w:r w:rsidR="000D241F" w:rsidRPr="00CE67FA">
        <w:rPr>
          <w:bCs/>
        </w:rPr>
        <w:t xml:space="preserve"> </w:t>
      </w:r>
      <w:r w:rsidRPr="00CE67FA">
        <w:rPr>
          <w:bCs/>
        </w:rPr>
        <w:t>содержит наиболее значимые вопросы по рассматриваемой теме. Остальные,</w:t>
      </w:r>
      <w:r w:rsidR="000D241F" w:rsidRPr="00CE67FA">
        <w:rPr>
          <w:bCs/>
        </w:rPr>
        <w:t xml:space="preserve"> </w:t>
      </w:r>
      <w:r w:rsidRPr="00CE67FA">
        <w:rPr>
          <w:bCs/>
        </w:rPr>
        <w:t>более детальные, но не менее значимые вопросы должны быть разобраны</w:t>
      </w:r>
      <w:r w:rsidR="000D241F" w:rsidRPr="00CE67FA">
        <w:rPr>
          <w:bCs/>
        </w:rPr>
        <w:t xml:space="preserve"> </w:t>
      </w:r>
      <w:r w:rsidRPr="00CE67FA">
        <w:rPr>
          <w:bCs/>
        </w:rPr>
        <w:t>студентом самостоятельно. В этой связи работа с рекомендованной</w:t>
      </w:r>
      <w:r w:rsidR="000D241F" w:rsidRPr="00CE67FA">
        <w:rPr>
          <w:bCs/>
        </w:rPr>
        <w:t xml:space="preserve"> </w:t>
      </w:r>
      <w:r w:rsidRPr="00CE67FA">
        <w:rPr>
          <w:bCs/>
        </w:rPr>
        <w:t>литературой обязательна. В ходе работы следует обратить особое внимание на</w:t>
      </w:r>
      <w:r w:rsidR="000D241F" w:rsidRPr="00CE67FA">
        <w:rPr>
          <w:bCs/>
        </w:rPr>
        <w:t xml:space="preserve"> </w:t>
      </w:r>
      <w:r w:rsidRPr="00CE67FA">
        <w:rPr>
          <w:bCs/>
        </w:rPr>
        <w:t>объяснение явлений и фактов практической действительности с точки зрения</w:t>
      </w:r>
      <w:r w:rsidR="000D241F" w:rsidRPr="00CE67FA">
        <w:rPr>
          <w:bCs/>
        </w:rPr>
        <w:t xml:space="preserve"> </w:t>
      </w:r>
      <w:r w:rsidRPr="00CE67FA">
        <w:rPr>
          <w:bCs/>
        </w:rPr>
        <w:t>анализируемых теоретических положений, а также соотнести их с</w:t>
      </w:r>
      <w:r w:rsidR="000D241F" w:rsidRPr="00CE67FA">
        <w:rPr>
          <w:bCs/>
        </w:rPr>
        <w:t xml:space="preserve"> </w:t>
      </w:r>
      <w:r w:rsidRPr="00CE67FA">
        <w:rPr>
          <w:bCs/>
        </w:rPr>
        <w:t>содержанием основных выводов. В ходе данной работы студент должен</w:t>
      </w:r>
      <w:r w:rsidR="000D241F" w:rsidRPr="00CE67FA">
        <w:rPr>
          <w:bCs/>
        </w:rPr>
        <w:t xml:space="preserve"> </w:t>
      </w:r>
      <w:r w:rsidRPr="00CE67FA">
        <w:rPr>
          <w:bCs/>
        </w:rPr>
        <w:t>стремиться понять и запомнить основные положения</w:t>
      </w:r>
      <w:r w:rsidR="000D241F" w:rsidRPr="00CE67FA">
        <w:rPr>
          <w:bCs/>
        </w:rPr>
        <w:t xml:space="preserve"> </w:t>
      </w:r>
      <w:r w:rsidRPr="00CE67FA">
        <w:rPr>
          <w:bCs/>
        </w:rPr>
        <w:lastRenderedPageBreak/>
        <w:t>рассматриваемого</w:t>
      </w:r>
      <w:r w:rsidR="000D241F" w:rsidRPr="00CE67FA">
        <w:rPr>
          <w:bCs/>
        </w:rPr>
        <w:t xml:space="preserve"> </w:t>
      </w:r>
      <w:r w:rsidRPr="00CE67FA">
        <w:rPr>
          <w:bCs/>
        </w:rPr>
        <w:t>материала, поясняющие его примеры, а также разобраться в иллюстративном</w:t>
      </w:r>
      <w:r w:rsidR="000D241F" w:rsidRPr="00CE67FA">
        <w:rPr>
          <w:bCs/>
        </w:rPr>
        <w:t xml:space="preserve"> </w:t>
      </w:r>
      <w:r w:rsidRPr="00CE67FA">
        <w:rPr>
          <w:bCs/>
        </w:rPr>
        <w:t>материале.</w:t>
      </w:r>
    </w:p>
    <w:p w14:paraId="13E4FA5F" w14:textId="75FB75CD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Заканчивать подготовку к семинару следует составлением конспекта,</w:t>
      </w:r>
      <w:r w:rsidR="001431BD" w:rsidRPr="00CE67FA">
        <w:rPr>
          <w:bCs/>
        </w:rPr>
        <w:t xml:space="preserve"> </w:t>
      </w:r>
      <w:r w:rsidRPr="00CE67FA">
        <w:rPr>
          <w:bCs/>
        </w:rPr>
        <w:t>позволяющим составить концентрированное (сжатое) представление об</w:t>
      </w:r>
      <w:r w:rsidR="001431BD" w:rsidRPr="00CE67FA">
        <w:rPr>
          <w:bCs/>
        </w:rPr>
        <w:t xml:space="preserve"> </w:t>
      </w:r>
      <w:r w:rsidRPr="00CE67FA">
        <w:rPr>
          <w:bCs/>
        </w:rPr>
        <w:t>изученном вопросе. Конспект можно представить, как в текстовом формате,</w:t>
      </w:r>
      <w:r w:rsidR="001431BD" w:rsidRPr="00CE67FA">
        <w:rPr>
          <w:bCs/>
        </w:rPr>
        <w:t xml:space="preserve"> </w:t>
      </w:r>
      <w:r w:rsidRPr="00CE67FA">
        <w:rPr>
          <w:bCs/>
        </w:rPr>
        <w:t>так и в виде схемы или алгоритма.</w:t>
      </w:r>
    </w:p>
    <w:p w14:paraId="5265DAA3" w14:textId="77777777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/>
        </w:rPr>
      </w:pPr>
      <w:r w:rsidRPr="00CE67FA">
        <w:rPr>
          <w:b/>
        </w:rPr>
        <w:t>Подготовка к групповой дискуссии</w:t>
      </w:r>
    </w:p>
    <w:p w14:paraId="514941A6" w14:textId="4BF98312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Подготовка к групповой дискуссии строиться по тому же принципу, что</w:t>
      </w:r>
      <w:r w:rsidR="001431BD" w:rsidRPr="00CE67FA">
        <w:rPr>
          <w:bCs/>
        </w:rPr>
        <w:t xml:space="preserve"> </w:t>
      </w:r>
      <w:r w:rsidRPr="00CE67FA">
        <w:rPr>
          <w:bCs/>
        </w:rPr>
        <w:t>и подготовка к семинару. Вначале студенту рекомендуется изучить</w:t>
      </w:r>
      <w:r w:rsidR="001431BD" w:rsidRPr="00CE67FA">
        <w:rPr>
          <w:bCs/>
        </w:rPr>
        <w:t xml:space="preserve"> </w:t>
      </w:r>
      <w:r w:rsidRPr="00CE67FA">
        <w:rPr>
          <w:bCs/>
        </w:rPr>
        <w:t>соответствующую литературу, и далее, составить план-конспект своего</w:t>
      </w:r>
      <w:r w:rsidR="001431BD" w:rsidRPr="00CE67FA">
        <w:rPr>
          <w:bCs/>
        </w:rPr>
        <w:t xml:space="preserve"> </w:t>
      </w:r>
      <w:r w:rsidRPr="00CE67FA">
        <w:rPr>
          <w:bCs/>
        </w:rPr>
        <w:t>выступления.</w:t>
      </w:r>
    </w:p>
    <w:p w14:paraId="682C4201" w14:textId="0C64818E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При работе с литературой рекомендуется делать выписки наиболее</w:t>
      </w:r>
      <w:r w:rsidR="001431BD" w:rsidRPr="00CE67FA">
        <w:rPr>
          <w:bCs/>
        </w:rPr>
        <w:t xml:space="preserve"> </w:t>
      </w:r>
      <w:r w:rsidRPr="00CE67FA">
        <w:rPr>
          <w:bCs/>
        </w:rPr>
        <w:t>интересных и показательных положений с точным указанием выходных</w:t>
      </w:r>
      <w:r w:rsidR="001431BD" w:rsidRPr="00CE67FA">
        <w:rPr>
          <w:bCs/>
        </w:rPr>
        <w:t xml:space="preserve"> </w:t>
      </w:r>
      <w:r w:rsidRPr="00CE67FA">
        <w:rPr>
          <w:bCs/>
        </w:rPr>
        <w:t>данных: авторов книг и статей, года и места издания, страниц, названий сайтов</w:t>
      </w:r>
      <w:r w:rsidR="001431BD" w:rsidRPr="00CE67FA">
        <w:rPr>
          <w:bCs/>
        </w:rPr>
        <w:t xml:space="preserve"> </w:t>
      </w:r>
      <w:r w:rsidRPr="00CE67FA">
        <w:rPr>
          <w:bCs/>
        </w:rPr>
        <w:t>и др. Данная информация будет необходима для оформления ссылок и</w:t>
      </w:r>
      <w:r w:rsidR="001431BD" w:rsidRPr="00CE67FA">
        <w:rPr>
          <w:bCs/>
        </w:rPr>
        <w:t xml:space="preserve"> </w:t>
      </w:r>
      <w:r w:rsidRPr="00CE67FA">
        <w:rPr>
          <w:bCs/>
        </w:rPr>
        <w:t>библиографического списка.</w:t>
      </w:r>
    </w:p>
    <w:p w14:paraId="1533FF11" w14:textId="5FA3E0BC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Студент может дополнить список использованной литературы</w:t>
      </w:r>
      <w:r w:rsidR="001431BD" w:rsidRPr="00CE67FA">
        <w:rPr>
          <w:bCs/>
        </w:rPr>
        <w:t xml:space="preserve"> </w:t>
      </w:r>
      <w:r w:rsidRPr="00CE67FA">
        <w:rPr>
          <w:bCs/>
        </w:rPr>
        <w:t>современными источниками, не представленными в списке рекомендованной</w:t>
      </w:r>
      <w:r w:rsidR="001431BD" w:rsidRPr="00CE67FA">
        <w:rPr>
          <w:bCs/>
        </w:rPr>
        <w:t xml:space="preserve"> </w:t>
      </w:r>
      <w:r w:rsidRPr="00CE67FA">
        <w:rPr>
          <w:bCs/>
        </w:rPr>
        <w:t>литературы, и в дальнейшем использовать собственные подготовленные</w:t>
      </w:r>
      <w:r w:rsidR="001431BD" w:rsidRPr="00CE67FA">
        <w:rPr>
          <w:bCs/>
        </w:rPr>
        <w:t xml:space="preserve"> </w:t>
      </w:r>
      <w:r w:rsidRPr="00CE67FA">
        <w:rPr>
          <w:bCs/>
        </w:rPr>
        <w:t>учебные материалы при написании курсовых и дипломных работ.</w:t>
      </w:r>
      <w:r w:rsidR="001431BD" w:rsidRPr="00CE67FA">
        <w:rPr>
          <w:bCs/>
        </w:rPr>
        <w:t xml:space="preserve"> </w:t>
      </w:r>
      <w:r w:rsidRPr="00CE67FA">
        <w:rPr>
          <w:bCs/>
        </w:rPr>
        <w:t>Также необходимо продумать примеры с целью аргументации тесной</w:t>
      </w:r>
      <w:r w:rsidR="001431BD" w:rsidRPr="00CE67FA">
        <w:rPr>
          <w:bCs/>
        </w:rPr>
        <w:t xml:space="preserve"> </w:t>
      </w:r>
      <w:r w:rsidRPr="00CE67FA">
        <w:rPr>
          <w:bCs/>
        </w:rPr>
        <w:t>связи излагаемого в дискуссии теоретического материала с реальной жизнью и</w:t>
      </w:r>
      <w:r w:rsidR="001431BD" w:rsidRPr="00CE67FA">
        <w:rPr>
          <w:bCs/>
        </w:rPr>
        <w:t xml:space="preserve"> </w:t>
      </w:r>
      <w:r w:rsidRPr="00CE67FA">
        <w:rPr>
          <w:bCs/>
        </w:rPr>
        <w:t>обеспечения заинтересованности аудитории студентов, для которых готовится</w:t>
      </w:r>
      <w:r w:rsidR="001431BD" w:rsidRPr="00CE67FA">
        <w:rPr>
          <w:bCs/>
        </w:rPr>
        <w:t xml:space="preserve"> </w:t>
      </w:r>
      <w:r w:rsidRPr="00CE67FA">
        <w:rPr>
          <w:bCs/>
        </w:rPr>
        <w:t>сообщение.</w:t>
      </w:r>
    </w:p>
    <w:p w14:paraId="2D8558C5" w14:textId="6C24F8A2" w:rsidR="00CB096A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Следует учитывать, что ориентировочная продолжительность</w:t>
      </w:r>
      <w:r w:rsidR="001431BD" w:rsidRPr="00CE67FA">
        <w:rPr>
          <w:bCs/>
        </w:rPr>
        <w:t xml:space="preserve"> </w:t>
      </w:r>
      <w:r w:rsidRPr="00CE67FA">
        <w:rPr>
          <w:bCs/>
        </w:rPr>
        <w:t>выступления в дискуссии должна составлять 3-5 минут, поэтому из</w:t>
      </w:r>
      <w:r w:rsidR="001431BD" w:rsidRPr="00CE67FA">
        <w:rPr>
          <w:bCs/>
        </w:rPr>
        <w:t xml:space="preserve"> </w:t>
      </w:r>
      <w:r w:rsidRPr="00CE67FA">
        <w:rPr>
          <w:bCs/>
        </w:rPr>
        <w:t>найденного по теме материала следует сделать «жесткую выжимку»,</w:t>
      </w:r>
      <w:r w:rsidR="001431BD" w:rsidRPr="00CE67FA">
        <w:rPr>
          <w:bCs/>
        </w:rPr>
        <w:t xml:space="preserve"> </w:t>
      </w:r>
      <w:r w:rsidRPr="00CE67FA">
        <w:rPr>
          <w:bCs/>
        </w:rPr>
        <w:t>проиллюстрировав ее примерами.</w:t>
      </w:r>
    </w:p>
    <w:p w14:paraId="5CEC85DB" w14:textId="52137DE6" w:rsidR="001505BF" w:rsidRPr="00CE67FA" w:rsidRDefault="00CB096A" w:rsidP="001431BD">
      <w:pPr>
        <w:pStyle w:val="a3"/>
        <w:spacing w:before="9" w:line="360" w:lineRule="auto"/>
        <w:ind w:firstLine="720"/>
        <w:jc w:val="both"/>
        <w:rPr>
          <w:bCs/>
        </w:rPr>
      </w:pPr>
      <w:r w:rsidRPr="00CE67FA">
        <w:rPr>
          <w:bCs/>
        </w:rPr>
        <w:t>Следует помнить, что задача докладчика – построить свое выступление</w:t>
      </w:r>
      <w:r w:rsidR="001431BD" w:rsidRPr="00CE67FA">
        <w:rPr>
          <w:bCs/>
        </w:rPr>
        <w:t xml:space="preserve"> </w:t>
      </w:r>
      <w:r w:rsidRPr="00CE67FA">
        <w:rPr>
          <w:bCs/>
        </w:rPr>
        <w:t>так, чтобы оно стало фундаментом для последующей дискуссии.</w:t>
      </w:r>
    </w:p>
    <w:p w14:paraId="2B3602BB" w14:textId="77777777" w:rsidR="001431BD" w:rsidRPr="00CE67FA" w:rsidRDefault="001431BD" w:rsidP="001431BD">
      <w:pPr>
        <w:pStyle w:val="a3"/>
        <w:spacing w:before="9"/>
        <w:ind w:firstLine="720"/>
        <w:rPr>
          <w:bCs/>
        </w:rPr>
      </w:pPr>
    </w:p>
    <w:p w14:paraId="78D7FC18" w14:textId="00397408" w:rsidR="001505BF" w:rsidRPr="00CE67FA" w:rsidRDefault="006265D3" w:rsidP="001D26C1">
      <w:pPr>
        <w:pStyle w:val="a5"/>
        <w:numPr>
          <w:ilvl w:val="2"/>
          <w:numId w:val="5"/>
        </w:numPr>
        <w:tabs>
          <w:tab w:val="left" w:pos="1584"/>
        </w:tabs>
        <w:spacing w:before="89"/>
        <w:ind w:left="802" w:right="549" w:firstLine="0"/>
        <w:jc w:val="both"/>
        <w:rPr>
          <w:b/>
          <w:bCs/>
          <w:sz w:val="28"/>
        </w:rPr>
      </w:pPr>
      <w:r w:rsidRPr="00CE67FA">
        <w:rPr>
          <w:b/>
          <w:bCs/>
          <w:sz w:val="28"/>
        </w:rPr>
        <w:t>Перечень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информационных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технологий,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используемых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при</w:t>
      </w:r>
      <w:r w:rsidRPr="00CE67FA">
        <w:rPr>
          <w:b/>
          <w:bCs/>
          <w:spacing w:val="-67"/>
          <w:sz w:val="28"/>
        </w:rPr>
        <w:t xml:space="preserve"> </w:t>
      </w:r>
      <w:r w:rsidRPr="00CE67FA">
        <w:rPr>
          <w:b/>
          <w:bCs/>
          <w:sz w:val="28"/>
        </w:rPr>
        <w:t>осуществлении образовательного процесса по дисциплине, включая перечень</w:t>
      </w:r>
      <w:r w:rsidRPr="00CE67FA">
        <w:rPr>
          <w:b/>
          <w:bCs/>
          <w:spacing w:val="-67"/>
          <w:sz w:val="28"/>
        </w:rPr>
        <w:t xml:space="preserve"> </w:t>
      </w:r>
      <w:r w:rsidRPr="00CE67FA">
        <w:rPr>
          <w:b/>
          <w:bCs/>
          <w:sz w:val="28"/>
        </w:rPr>
        <w:t>необходимого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программного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обеспечения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и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информационных</w:t>
      </w:r>
      <w:r w:rsidRPr="00CE67FA">
        <w:rPr>
          <w:b/>
          <w:bCs/>
          <w:spacing w:val="1"/>
          <w:sz w:val="28"/>
        </w:rPr>
        <w:t xml:space="preserve"> </w:t>
      </w:r>
      <w:r w:rsidRPr="00CE67FA">
        <w:rPr>
          <w:b/>
          <w:bCs/>
          <w:sz w:val="28"/>
        </w:rPr>
        <w:t>справочных</w:t>
      </w:r>
      <w:r w:rsidRPr="00CE67FA">
        <w:rPr>
          <w:b/>
          <w:bCs/>
          <w:spacing w:val="-67"/>
          <w:sz w:val="28"/>
        </w:rPr>
        <w:t xml:space="preserve"> </w:t>
      </w:r>
      <w:r w:rsidRPr="00CE67FA">
        <w:rPr>
          <w:b/>
          <w:bCs/>
          <w:sz w:val="28"/>
        </w:rPr>
        <w:t>систем</w:t>
      </w:r>
      <w:r w:rsidRPr="00CE67FA">
        <w:rPr>
          <w:b/>
          <w:bCs/>
          <w:spacing w:val="-1"/>
          <w:sz w:val="28"/>
        </w:rPr>
        <w:t xml:space="preserve"> </w:t>
      </w:r>
      <w:r w:rsidRPr="00CE67FA">
        <w:rPr>
          <w:b/>
          <w:bCs/>
          <w:sz w:val="28"/>
        </w:rPr>
        <w:t>(при</w:t>
      </w:r>
      <w:r w:rsidRPr="00CE67FA">
        <w:rPr>
          <w:b/>
          <w:bCs/>
          <w:spacing w:val="-3"/>
          <w:sz w:val="28"/>
        </w:rPr>
        <w:t xml:space="preserve"> </w:t>
      </w:r>
      <w:r w:rsidRPr="00CE67FA">
        <w:rPr>
          <w:b/>
          <w:bCs/>
          <w:sz w:val="28"/>
        </w:rPr>
        <w:t>необходимости)</w:t>
      </w:r>
    </w:p>
    <w:p w14:paraId="3725116D" w14:textId="77777777" w:rsidR="00F70E97" w:rsidRPr="00CE67FA" w:rsidRDefault="00F70E97" w:rsidP="00F70E97">
      <w:pPr>
        <w:tabs>
          <w:tab w:val="left" w:pos="1584"/>
        </w:tabs>
        <w:spacing w:before="89"/>
        <w:ind w:left="802" w:right="549"/>
        <w:jc w:val="both"/>
        <w:rPr>
          <w:b/>
          <w:bCs/>
          <w:sz w:val="28"/>
        </w:rPr>
      </w:pPr>
    </w:p>
    <w:p w14:paraId="10EF273F" w14:textId="77777777" w:rsidR="001505BF" w:rsidRPr="00CE67FA" w:rsidRDefault="006265D3" w:rsidP="001D26C1">
      <w:pPr>
        <w:pStyle w:val="1"/>
        <w:numPr>
          <w:ilvl w:val="0"/>
          <w:numId w:val="4"/>
        </w:numPr>
        <w:tabs>
          <w:tab w:val="left" w:pos="1930"/>
        </w:tabs>
        <w:spacing w:before="4" w:line="319" w:lineRule="exact"/>
        <w:jc w:val="left"/>
      </w:pPr>
      <w:r w:rsidRPr="00CE67FA">
        <w:lastRenderedPageBreak/>
        <w:t>1.</w:t>
      </w:r>
      <w:r w:rsidRPr="00CE67FA">
        <w:rPr>
          <w:spacing w:val="-5"/>
        </w:rPr>
        <w:t xml:space="preserve"> </w:t>
      </w:r>
      <w:r w:rsidRPr="00CE67FA">
        <w:t>Комплект</w:t>
      </w:r>
      <w:r w:rsidRPr="00CE67FA">
        <w:rPr>
          <w:spacing w:val="-3"/>
        </w:rPr>
        <w:t xml:space="preserve"> </w:t>
      </w:r>
      <w:r w:rsidRPr="00CE67FA">
        <w:t>лицензионного</w:t>
      </w:r>
      <w:r w:rsidRPr="00CE67FA">
        <w:rPr>
          <w:spacing w:val="-4"/>
        </w:rPr>
        <w:t xml:space="preserve"> </w:t>
      </w:r>
      <w:r w:rsidRPr="00CE67FA">
        <w:t>программного</w:t>
      </w:r>
      <w:r w:rsidRPr="00CE67FA">
        <w:rPr>
          <w:spacing w:val="-3"/>
        </w:rPr>
        <w:t xml:space="preserve"> </w:t>
      </w:r>
      <w:r w:rsidRPr="00CE67FA">
        <w:t>обеспечения:</w:t>
      </w:r>
    </w:p>
    <w:p w14:paraId="41C15F8C" w14:textId="7F99DFB2" w:rsidR="001505BF" w:rsidRDefault="006265D3" w:rsidP="001D26C1">
      <w:pPr>
        <w:pStyle w:val="a5"/>
        <w:numPr>
          <w:ilvl w:val="0"/>
          <w:numId w:val="3"/>
        </w:numPr>
        <w:tabs>
          <w:tab w:val="left" w:pos="1791"/>
        </w:tabs>
        <w:spacing w:line="319" w:lineRule="exact"/>
        <w:rPr>
          <w:sz w:val="28"/>
        </w:rPr>
      </w:pPr>
      <w:proofErr w:type="spellStart"/>
      <w:r w:rsidRPr="00CE67FA">
        <w:rPr>
          <w:sz w:val="28"/>
        </w:rPr>
        <w:t>Windows</w:t>
      </w:r>
      <w:proofErr w:type="spellEnd"/>
      <w:r w:rsidRPr="00CE67FA">
        <w:rPr>
          <w:sz w:val="28"/>
        </w:rPr>
        <w:t>,</w:t>
      </w:r>
      <w:r w:rsidRPr="00CE67FA">
        <w:rPr>
          <w:spacing w:val="-3"/>
          <w:sz w:val="28"/>
        </w:rPr>
        <w:t xml:space="preserve"> </w:t>
      </w:r>
      <w:proofErr w:type="spellStart"/>
      <w:r w:rsidRPr="00CE67FA">
        <w:rPr>
          <w:sz w:val="28"/>
        </w:rPr>
        <w:t>Microsoft</w:t>
      </w:r>
      <w:proofErr w:type="spellEnd"/>
      <w:r w:rsidRPr="00CE67FA">
        <w:rPr>
          <w:spacing w:val="67"/>
          <w:sz w:val="28"/>
        </w:rPr>
        <w:t xml:space="preserve"> </w:t>
      </w:r>
      <w:proofErr w:type="spellStart"/>
      <w:r w:rsidRPr="00CE67FA">
        <w:rPr>
          <w:sz w:val="28"/>
        </w:rPr>
        <w:t>Office</w:t>
      </w:r>
      <w:proofErr w:type="spellEnd"/>
      <w:r w:rsidRPr="00CE67FA">
        <w:rPr>
          <w:sz w:val="28"/>
        </w:rPr>
        <w:t>.</w:t>
      </w:r>
    </w:p>
    <w:p w14:paraId="4D27AA3F" w14:textId="5E4D451E" w:rsidR="00435B86" w:rsidRPr="00CE67FA" w:rsidRDefault="00435B86" w:rsidP="001D26C1">
      <w:pPr>
        <w:pStyle w:val="a5"/>
        <w:numPr>
          <w:ilvl w:val="0"/>
          <w:numId w:val="3"/>
        </w:numPr>
        <w:tabs>
          <w:tab w:val="left" w:pos="1791"/>
        </w:tabs>
        <w:spacing w:line="319" w:lineRule="exact"/>
        <w:rPr>
          <w:sz w:val="28"/>
        </w:rPr>
      </w:pPr>
      <w:r w:rsidRPr="0020313E"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B4428E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 w:rsidRPr="0020313E">
        <w:rPr>
          <w:rFonts w:eastAsia="Calibri"/>
          <w:bCs/>
          <w:kern w:val="2"/>
          <w:sz w:val="28"/>
          <w:szCs w:val="28"/>
          <w:lang w:val="en-US"/>
        </w:rPr>
        <w:t>Linux</w:t>
      </w:r>
    </w:p>
    <w:p w14:paraId="1FE14E9E" w14:textId="77777777" w:rsidR="00435B86" w:rsidRDefault="00435B86" w:rsidP="001D26C1">
      <w:pPr>
        <w:pStyle w:val="a5"/>
        <w:numPr>
          <w:ilvl w:val="0"/>
          <w:numId w:val="3"/>
        </w:numPr>
        <w:tabs>
          <w:tab w:val="left" w:pos="1791"/>
        </w:tabs>
        <w:rPr>
          <w:sz w:val="28"/>
        </w:rPr>
      </w:pPr>
      <w:r w:rsidRPr="00A53B73">
        <w:rPr>
          <w:rFonts w:eastAsia="Calibri"/>
          <w:bCs/>
          <w:kern w:val="32"/>
          <w:sz w:val="28"/>
          <w:szCs w:val="28"/>
        </w:rPr>
        <w:t>Антивирус</w:t>
      </w:r>
      <w:r w:rsidRPr="00B4428E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435689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CE67FA">
        <w:rPr>
          <w:sz w:val="28"/>
        </w:rPr>
        <w:t xml:space="preserve"> </w:t>
      </w:r>
    </w:p>
    <w:p w14:paraId="63377235" w14:textId="0E6A523B" w:rsidR="007802CA" w:rsidRPr="00CE67FA" w:rsidRDefault="007802CA" w:rsidP="001D26C1">
      <w:pPr>
        <w:pStyle w:val="a5"/>
        <w:numPr>
          <w:ilvl w:val="0"/>
          <w:numId w:val="3"/>
        </w:numPr>
        <w:tabs>
          <w:tab w:val="left" w:pos="1791"/>
        </w:tabs>
        <w:rPr>
          <w:sz w:val="28"/>
        </w:rPr>
      </w:pPr>
      <w:r w:rsidRPr="00CE67FA">
        <w:rPr>
          <w:sz w:val="28"/>
        </w:rPr>
        <w:t>BI-сервис Яндекс</w:t>
      </w:r>
    </w:p>
    <w:p w14:paraId="40FFDE47" w14:textId="77777777" w:rsidR="001505BF" w:rsidRPr="00CE67FA" w:rsidRDefault="001505BF">
      <w:pPr>
        <w:pStyle w:val="a3"/>
        <w:spacing w:before="6"/>
      </w:pPr>
    </w:p>
    <w:p w14:paraId="1D8B5C74" w14:textId="1ECB209F" w:rsidR="00F70E97" w:rsidRPr="00CE67FA" w:rsidRDefault="00F70E97" w:rsidP="00F70E97">
      <w:pPr>
        <w:pStyle w:val="1"/>
        <w:tabs>
          <w:tab w:val="left" w:pos="1930"/>
        </w:tabs>
        <w:spacing w:before="4" w:line="319" w:lineRule="exact"/>
        <w:ind w:left="1509"/>
      </w:pPr>
      <w:r w:rsidRPr="00CE67FA">
        <w:t xml:space="preserve">11. 2. </w:t>
      </w:r>
      <w:r w:rsidR="006265D3" w:rsidRPr="00CE67FA">
        <w:t>Современные</w:t>
      </w:r>
      <w:r w:rsidR="006265D3" w:rsidRPr="00CE67FA">
        <w:tab/>
        <w:t>профессиональные</w:t>
      </w:r>
      <w:r w:rsidR="006265D3" w:rsidRPr="00CE67FA">
        <w:tab/>
        <w:t>базы</w:t>
      </w:r>
      <w:r w:rsidR="006265D3" w:rsidRPr="00CE67FA">
        <w:tab/>
        <w:t>данных</w:t>
      </w:r>
      <w:r w:rsidRPr="00CE67FA">
        <w:t xml:space="preserve"> и</w:t>
      </w:r>
      <w:r w:rsidR="006265D3" w:rsidRPr="00CE67FA">
        <w:tab/>
      </w:r>
    </w:p>
    <w:p w14:paraId="32FF1C37" w14:textId="1DBB34DD" w:rsidR="001505BF" w:rsidRPr="00CE67FA" w:rsidRDefault="006265D3" w:rsidP="00F70E97">
      <w:pPr>
        <w:pStyle w:val="1"/>
        <w:tabs>
          <w:tab w:val="left" w:pos="2501"/>
          <w:tab w:val="left" w:pos="2503"/>
          <w:tab w:val="left" w:pos="4685"/>
          <w:tab w:val="left" w:pos="7555"/>
          <w:tab w:val="left" w:pos="8598"/>
          <w:tab w:val="left" w:pos="9992"/>
        </w:tabs>
        <w:ind w:left="1509" w:right="550"/>
      </w:pPr>
      <w:r w:rsidRPr="00CE67FA">
        <w:rPr>
          <w:spacing w:val="-67"/>
        </w:rPr>
        <w:t xml:space="preserve"> </w:t>
      </w:r>
      <w:r w:rsidRPr="00CE67FA">
        <w:t>информационные</w:t>
      </w:r>
      <w:r w:rsidRPr="00CE67FA">
        <w:rPr>
          <w:spacing w:val="-1"/>
        </w:rPr>
        <w:t xml:space="preserve"> </w:t>
      </w:r>
      <w:r w:rsidRPr="00CE67FA">
        <w:t>справочные системы</w:t>
      </w:r>
    </w:p>
    <w:p w14:paraId="7FEA3C53" w14:textId="77777777" w:rsidR="001505BF" w:rsidRPr="00CE67FA" w:rsidRDefault="001505BF">
      <w:pPr>
        <w:pStyle w:val="a3"/>
        <w:spacing w:before="6"/>
        <w:rPr>
          <w:b/>
          <w:sz w:val="27"/>
        </w:rPr>
      </w:pPr>
    </w:p>
    <w:p w14:paraId="58192DE4" w14:textId="77777777" w:rsidR="001505BF" w:rsidRPr="00CE67FA" w:rsidRDefault="006265D3">
      <w:pPr>
        <w:pStyle w:val="a5"/>
        <w:numPr>
          <w:ilvl w:val="0"/>
          <w:numId w:val="2"/>
        </w:numPr>
        <w:tabs>
          <w:tab w:val="left" w:pos="1791"/>
        </w:tabs>
        <w:spacing w:line="322" w:lineRule="exact"/>
        <w:rPr>
          <w:sz w:val="28"/>
        </w:rPr>
      </w:pPr>
      <w:r w:rsidRPr="00CE67FA">
        <w:rPr>
          <w:sz w:val="28"/>
        </w:rPr>
        <w:t>Информационно-правовая</w:t>
      </w:r>
      <w:r w:rsidRPr="00CE67FA">
        <w:rPr>
          <w:spacing w:val="-6"/>
          <w:sz w:val="28"/>
        </w:rPr>
        <w:t xml:space="preserve"> </w:t>
      </w:r>
      <w:r w:rsidRPr="00CE67FA">
        <w:rPr>
          <w:sz w:val="28"/>
        </w:rPr>
        <w:t>система</w:t>
      </w:r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>«Гарант»</w:t>
      </w:r>
    </w:p>
    <w:p w14:paraId="590279D7" w14:textId="77777777" w:rsidR="001505BF" w:rsidRPr="00CE67FA" w:rsidRDefault="006265D3">
      <w:pPr>
        <w:pStyle w:val="a5"/>
        <w:numPr>
          <w:ilvl w:val="0"/>
          <w:numId w:val="2"/>
        </w:numPr>
        <w:tabs>
          <w:tab w:val="left" w:pos="1791"/>
        </w:tabs>
        <w:rPr>
          <w:sz w:val="28"/>
        </w:rPr>
      </w:pPr>
      <w:r w:rsidRPr="00CE67FA">
        <w:rPr>
          <w:sz w:val="28"/>
        </w:rPr>
        <w:t>Информационно-правовая</w:t>
      </w:r>
      <w:r w:rsidRPr="00CE67FA">
        <w:rPr>
          <w:spacing w:val="-7"/>
          <w:sz w:val="28"/>
        </w:rPr>
        <w:t xml:space="preserve"> </w:t>
      </w:r>
      <w:r w:rsidRPr="00CE67FA">
        <w:rPr>
          <w:sz w:val="28"/>
        </w:rPr>
        <w:t>система</w:t>
      </w:r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>«Консультант</w:t>
      </w:r>
      <w:r w:rsidRPr="00CE67FA">
        <w:rPr>
          <w:spacing w:val="-4"/>
          <w:sz w:val="28"/>
        </w:rPr>
        <w:t xml:space="preserve"> </w:t>
      </w:r>
      <w:r w:rsidRPr="00CE67FA">
        <w:rPr>
          <w:sz w:val="28"/>
        </w:rPr>
        <w:t>Плюс»</w:t>
      </w:r>
    </w:p>
    <w:p w14:paraId="4F090A2A" w14:textId="77777777" w:rsidR="001505BF" w:rsidRPr="00CE67FA" w:rsidRDefault="006265D3">
      <w:pPr>
        <w:pStyle w:val="a5"/>
        <w:numPr>
          <w:ilvl w:val="0"/>
          <w:numId w:val="2"/>
        </w:numPr>
        <w:tabs>
          <w:tab w:val="left" w:pos="1791"/>
        </w:tabs>
        <w:spacing w:before="2" w:line="322" w:lineRule="exact"/>
        <w:rPr>
          <w:sz w:val="28"/>
        </w:rPr>
      </w:pPr>
      <w:r w:rsidRPr="00CE67FA">
        <w:rPr>
          <w:sz w:val="28"/>
        </w:rPr>
        <w:t>Электронная</w:t>
      </w:r>
      <w:r w:rsidRPr="00CE67FA">
        <w:rPr>
          <w:spacing w:val="-10"/>
          <w:sz w:val="28"/>
        </w:rPr>
        <w:t xml:space="preserve"> </w:t>
      </w:r>
      <w:r w:rsidRPr="00CE67FA">
        <w:rPr>
          <w:sz w:val="28"/>
        </w:rPr>
        <w:t>энциклопедия:</w:t>
      </w:r>
      <w:r w:rsidRPr="00CE67FA">
        <w:rPr>
          <w:spacing w:val="-10"/>
          <w:sz w:val="28"/>
        </w:rPr>
        <w:t xml:space="preserve"> </w:t>
      </w:r>
      <w:hyperlink r:id="rId23">
        <w:r w:rsidRPr="00CE67FA">
          <w:rPr>
            <w:sz w:val="28"/>
            <w:u w:val="single"/>
          </w:rPr>
          <w:t>http://ru.wikipedia.org/wiki/Wiki</w:t>
        </w:r>
      </w:hyperlink>
    </w:p>
    <w:p w14:paraId="28D7DE07" w14:textId="77777777" w:rsidR="001505BF" w:rsidRPr="00CE67FA" w:rsidRDefault="006265D3">
      <w:pPr>
        <w:pStyle w:val="a5"/>
        <w:numPr>
          <w:ilvl w:val="0"/>
          <w:numId w:val="2"/>
        </w:numPr>
        <w:tabs>
          <w:tab w:val="left" w:pos="2001"/>
          <w:tab w:val="left" w:pos="2002"/>
          <w:tab w:val="left" w:pos="3290"/>
          <w:tab w:val="left" w:pos="5243"/>
          <w:tab w:val="left" w:pos="6775"/>
          <w:tab w:val="left" w:pos="8566"/>
          <w:tab w:val="left" w:pos="10065"/>
        </w:tabs>
        <w:ind w:left="802" w:right="545" w:firstLine="707"/>
        <w:rPr>
          <w:sz w:val="28"/>
        </w:rPr>
      </w:pPr>
      <w:r w:rsidRPr="00CE67FA">
        <w:rPr>
          <w:sz w:val="28"/>
        </w:rPr>
        <w:t>Система</w:t>
      </w:r>
      <w:r w:rsidRPr="00CE67FA">
        <w:rPr>
          <w:sz w:val="28"/>
        </w:rPr>
        <w:tab/>
        <w:t>комплексного</w:t>
      </w:r>
      <w:r w:rsidRPr="00CE67FA">
        <w:rPr>
          <w:sz w:val="28"/>
        </w:rPr>
        <w:tab/>
        <w:t>раскрытия</w:t>
      </w:r>
      <w:r w:rsidRPr="00CE67FA">
        <w:rPr>
          <w:sz w:val="28"/>
        </w:rPr>
        <w:tab/>
        <w:t>информации</w:t>
      </w:r>
      <w:r w:rsidRPr="00CE67FA">
        <w:rPr>
          <w:sz w:val="28"/>
        </w:rPr>
        <w:tab/>
        <w:t>«СКРИН»</w:t>
      </w:r>
      <w:r w:rsidRPr="00CE67FA">
        <w:rPr>
          <w:sz w:val="28"/>
        </w:rPr>
        <w:tab/>
      </w:r>
      <w:r w:rsidRPr="00CE67FA">
        <w:rPr>
          <w:spacing w:val="-2"/>
          <w:sz w:val="28"/>
        </w:rPr>
        <w:t>-</w:t>
      </w:r>
      <w:r w:rsidRPr="00CE67FA">
        <w:rPr>
          <w:spacing w:val="-67"/>
          <w:sz w:val="28"/>
        </w:rPr>
        <w:t xml:space="preserve"> </w:t>
      </w:r>
      <w:hyperlink r:id="rId24">
        <w:r w:rsidRPr="00CE67FA">
          <w:rPr>
            <w:sz w:val="28"/>
          </w:rPr>
          <w:t>http://www.skrin.ru/</w:t>
        </w:r>
      </w:hyperlink>
    </w:p>
    <w:p w14:paraId="7C6D742D" w14:textId="77777777" w:rsidR="001505BF" w:rsidRPr="00CE67FA" w:rsidRDefault="001505BF">
      <w:pPr>
        <w:pStyle w:val="a3"/>
        <w:spacing w:before="9"/>
      </w:pPr>
    </w:p>
    <w:p w14:paraId="0E0EE70D" w14:textId="76F9804D" w:rsidR="001505BF" w:rsidRPr="00CE67FA" w:rsidRDefault="00B72097" w:rsidP="001D26C1">
      <w:pPr>
        <w:pStyle w:val="1"/>
        <w:numPr>
          <w:ilvl w:val="1"/>
          <w:numId w:val="32"/>
        </w:numPr>
        <w:tabs>
          <w:tab w:val="left" w:pos="2232"/>
        </w:tabs>
        <w:spacing w:line="235" w:lineRule="auto"/>
        <w:ind w:left="2127" w:right="549" w:hanging="567"/>
        <w:rPr>
          <w:b w:val="0"/>
        </w:rPr>
      </w:pPr>
      <w:r w:rsidRPr="00CE67FA">
        <w:t xml:space="preserve"> </w:t>
      </w:r>
      <w:r w:rsidR="006265D3" w:rsidRPr="00CE67FA">
        <w:t>Сертифицированные</w:t>
      </w:r>
      <w:r w:rsidR="006265D3" w:rsidRPr="00CE67FA">
        <w:rPr>
          <w:spacing w:val="17"/>
        </w:rPr>
        <w:t xml:space="preserve"> </w:t>
      </w:r>
      <w:r w:rsidR="006265D3" w:rsidRPr="00CE67FA">
        <w:t>программные</w:t>
      </w:r>
      <w:r w:rsidR="006265D3" w:rsidRPr="00CE67FA">
        <w:rPr>
          <w:spacing w:val="17"/>
        </w:rPr>
        <w:t xml:space="preserve"> </w:t>
      </w:r>
      <w:r w:rsidR="006265D3" w:rsidRPr="00CE67FA">
        <w:t>и</w:t>
      </w:r>
      <w:r w:rsidR="006265D3" w:rsidRPr="00CE67FA">
        <w:rPr>
          <w:spacing w:val="16"/>
        </w:rPr>
        <w:t xml:space="preserve"> </w:t>
      </w:r>
      <w:r w:rsidR="006265D3" w:rsidRPr="00CE67FA">
        <w:t>аппаратные</w:t>
      </w:r>
      <w:r w:rsidR="006265D3" w:rsidRPr="00CE67FA">
        <w:rPr>
          <w:spacing w:val="17"/>
        </w:rPr>
        <w:t xml:space="preserve"> </w:t>
      </w:r>
      <w:r w:rsidR="006265D3" w:rsidRPr="00CE67FA">
        <w:t>средства</w:t>
      </w:r>
      <w:r w:rsidR="006265D3" w:rsidRPr="00CE67FA">
        <w:rPr>
          <w:spacing w:val="-67"/>
        </w:rPr>
        <w:t xml:space="preserve"> </w:t>
      </w:r>
      <w:r w:rsidR="006265D3" w:rsidRPr="00CE67FA">
        <w:t>защиты</w:t>
      </w:r>
      <w:r w:rsidR="006265D3" w:rsidRPr="00CE67FA">
        <w:rPr>
          <w:spacing w:val="-2"/>
        </w:rPr>
        <w:t xml:space="preserve"> </w:t>
      </w:r>
      <w:r w:rsidR="006265D3" w:rsidRPr="00CE67FA">
        <w:t>информации</w:t>
      </w:r>
      <w:r w:rsidR="00F70E97" w:rsidRPr="00CE67FA">
        <w:t xml:space="preserve"> </w:t>
      </w:r>
      <w:r w:rsidR="006265D3" w:rsidRPr="00CE67FA">
        <w:t>-</w:t>
      </w:r>
      <w:r w:rsidR="006265D3" w:rsidRPr="00CE67FA">
        <w:rPr>
          <w:spacing w:val="69"/>
        </w:rPr>
        <w:t xml:space="preserve"> </w:t>
      </w:r>
      <w:r w:rsidR="006265D3" w:rsidRPr="00CE67FA">
        <w:rPr>
          <w:b w:val="0"/>
        </w:rPr>
        <w:t>не используются</w:t>
      </w:r>
    </w:p>
    <w:p w14:paraId="6CC28535" w14:textId="77777777" w:rsidR="001505BF" w:rsidRPr="00CE67FA" w:rsidRDefault="001505BF">
      <w:pPr>
        <w:pStyle w:val="a3"/>
        <w:spacing w:before="9"/>
      </w:pPr>
    </w:p>
    <w:p w14:paraId="7D7D37E3" w14:textId="2F8D1D96" w:rsidR="001505BF" w:rsidRPr="00CE67FA" w:rsidRDefault="006265D3" w:rsidP="001D26C1">
      <w:pPr>
        <w:pStyle w:val="a5"/>
        <w:numPr>
          <w:ilvl w:val="0"/>
          <w:numId w:val="4"/>
        </w:numPr>
        <w:tabs>
          <w:tab w:val="left" w:pos="1224"/>
        </w:tabs>
        <w:spacing w:line="360" w:lineRule="auto"/>
        <w:ind w:left="802" w:right="1831" w:firstLine="0"/>
        <w:jc w:val="left"/>
        <w:rPr>
          <w:b/>
          <w:sz w:val="28"/>
        </w:rPr>
      </w:pPr>
      <w:r w:rsidRPr="00CE67FA">
        <w:rPr>
          <w:b/>
          <w:sz w:val="28"/>
        </w:rPr>
        <w:t>Описание материально-технической базы, необходимой для</w:t>
      </w:r>
      <w:r w:rsidR="00F70E97" w:rsidRPr="00CE67FA">
        <w:rPr>
          <w:b/>
          <w:sz w:val="28"/>
        </w:rPr>
        <w:t xml:space="preserve"> </w:t>
      </w:r>
      <w:r w:rsidRPr="00CE67FA">
        <w:rPr>
          <w:b/>
          <w:sz w:val="28"/>
        </w:rPr>
        <w:t>осуществления</w:t>
      </w:r>
      <w:r w:rsidRPr="00CE67FA">
        <w:rPr>
          <w:b/>
          <w:spacing w:val="-4"/>
          <w:sz w:val="28"/>
        </w:rPr>
        <w:t xml:space="preserve"> </w:t>
      </w:r>
      <w:r w:rsidRPr="00CE67FA">
        <w:rPr>
          <w:b/>
          <w:sz w:val="28"/>
        </w:rPr>
        <w:t>образовательного</w:t>
      </w:r>
      <w:r w:rsidRPr="00CE67FA">
        <w:rPr>
          <w:b/>
          <w:spacing w:val="-1"/>
          <w:sz w:val="28"/>
        </w:rPr>
        <w:t xml:space="preserve"> </w:t>
      </w:r>
      <w:r w:rsidRPr="00CE67FA">
        <w:rPr>
          <w:b/>
          <w:sz w:val="28"/>
        </w:rPr>
        <w:t>процесса по</w:t>
      </w:r>
      <w:r w:rsidRPr="00CE67FA">
        <w:rPr>
          <w:b/>
          <w:spacing w:val="-1"/>
          <w:sz w:val="28"/>
        </w:rPr>
        <w:t xml:space="preserve"> </w:t>
      </w:r>
      <w:r w:rsidRPr="00CE67FA">
        <w:rPr>
          <w:b/>
          <w:sz w:val="28"/>
        </w:rPr>
        <w:t>дисциплине</w:t>
      </w:r>
    </w:p>
    <w:p w14:paraId="78C688F7" w14:textId="77777777" w:rsidR="001505BF" w:rsidRPr="00CE67FA" w:rsidRDefault="006265D3">
      <w:pPr>
        <w:pStyle w:val="a3"/>
        <w:spacing w:before="67" w:line="362" w:lineRule="auto"/>
        <w:ind w:left="802" w:right="553" w:firstLine="707"/>
        <w:jc w:val="both"/>
      </w:pPr>
      <w:r w:rsidRPr="00CE67FA">
        <w:t>Для осуществления образовательного процесса в рамках дисциплины</w:t>
      </w:r>
      <w:r w:rsidRPr="00CE67FA">
        <w:rPr>
          <w:spacing w:val="1"/>
        </w:rPr>
        <w:t xml:space="preserve"> </w:t>
      </w:r>
      <w:r w:rsidRPr="00CE67FA">
        <w:t>необходимо</w:t>
      </w:r>
      <w:r w:rsidRPr="00CE67FA">
        <w:rPr>
          <w:spacing w:val="-3"/>
        </w:rPr>
        <w:t xml:space="preserve"> </w:t>
      </w:r>
      <w:r w:rsidRPr="00CE67FA">
        <w:t>наличие специальных</w:t>
      </w:r>
      <w:r w:rsidRPr="00CE67FA">
        <w:rPr>
          <w:spacing w:val="1"/>
        </w:rPr>
        <w:t xml:space="preserve"> </w:t>
      </w:r>
      <w:r w:rsidRPr="00CE67FA">
        <w:t>помещений.</w:t>
      </w:r>
    </w:p>
    <w:p w14:paraId="738176F2" w14:textId="77777777" w:rsidR="001505BF" w:rsidRPr="00CE67FA" w:rsidRDefault="006265D3">
      <w:pPr>
        <w:pStyle w:val="a3"/>
        <w:spacing w:line="360" w:lineRule="auto"/>
        <w:ind w:left="802" w:right="549" w:firstLine="707"/>
        <w:jc w:val="both"/>
      </w:pPr>
      <w:r w:rsidRPr="00CE67FA">
        <w:t>Специальные помещения представляют собой учебные аудитории для</w:t>
      </w:r>
      <w:r w:rsidRPr="00CE67FA">
        <w:rPr>
          <w:spacing w:val="1"/>
        </w:rPr>
        <w:t xml:space="preserve"> </w:t>
      </w:r>
      <w:r w:rsidRPr="00CE67FA">
        <w:t>проведения</w:t>
      </w:r>
      <w:r w:rsidRPr="00CE67FA">
        <w:rPr>
          <w:spacing w:val="1"/>
        </w:rPr>
        <w:t xml:space="preserve"> </w:t>
      </w:r>
      <w:r w:rsidRPr="00CE67FA">
        <w:t>лекций,</w:t>
      </w:r>
      <w:r w:rsidRPr="00CE67FA">
        <w:rPr>
          <w:spacing w:val="1"/>
        </w:rPr>
        <w:t xml:space="preserve"> </w:t>
      </w:r>
      <w:r w:rsidRPr="00CE67FA">
        <w:t>семинарских</w:t>
      </w:r>
      <w:r w:rsidRPr="00CE67FA">
        <w:rPr>
          <w:spacing w:val="1"/>
        </w:rPr>
        <w:t xml:space="preserve"> </w:t>
      </w:r>
      <w:r w:rsidRPr="00CE67FA">
        <w:t>и</w:t>
      </w:r>
      <w:r w:rsidRPr="00CE67FA">
        <w:rPr>
          <w:spacing w:val="1"/>
        </w:rPr>
        <w:t xml:space="preserve"> </w:t>
      </w:r>
      <w:r w:rsidRPr="00CE67FA">
        <w:t>практических</w:t>
      </w:r>
      <w:r w:rsidRPr="00CE67FA">
        <w:rPr>
          <w:spacing w:val="1"/>
        </w:rPr>
        <w:t xml:space="preserve"> </w:t>
      </w:r>
      <w:r w:rsidRPr="00CE67FA">
        <w:t>занятий,</w:t>
      </w:r>
      <w:r w:rsidRPr="00CE67FA">
        <w:rPr>
          <w:spacing w:val="1"/>
        </w:rPr>
        <w:t xml:space="preserve"> </w:t>
      </w:r>
      <w:r w:rsidRPr="00CE67FA">
        <w:t>групповых</w:t>
      </w:r>
      <w:r w:rsidRPr="00CE67FA">
        <w:rPr>
          <w:spacing w:val="1"/>
        </w:rPr>
        <w:t xml:space="preserve"> </w:t>
      </w:r>
      <w:r w:rsidRPr="00CE67FA">
        <w:t>и</w:t>
      </w:r>
      <w:r w:rsidRPr="00CE67FA">
        <w:rPr>
          <w:spacing w:val="1"/>
        </w:rPr>
        <w:t xml:space="preserve"> </w:t>
      </w:r>
      <w:r w:rsidRPr="00CE67FA">
        <w:t>индивидуальных</w:t>
      </w:r>
      <w:r w:rsidRPr="00CE67FA">
        <w:rPr>
          <w:spacing w:val="1"/>
        </w:rPr>
        <w:t xml:space="preserve"> </w:t>
      </w:r>
      <w:r w:rsidRPr="00CE67FA">
        <w:t>консультаций,</w:t>
      </w:r>
      <w:r w:rsidRPr="00CE67FA">
        <w:rPr>
          <w:spacing w:val="1"/>
        </w:rPr>
        <w:t xml:space="preserve"> </w:t>
      </w:r>
      <w:r w:rsidRPr="00CE67FA">
        <w:t>текущего</w:t>
      </w:r>
      <w:r w:rsidRPr="00CE67FA">
        <w:rPr>
          <w:spacing w:val="1"/>
        </w:rPr>
        <w:t xml:space="preserve"> </w:t>
      </w:r>
      <w:r w:rsidRPr="00CE67FA">
        <w:t>контроля</w:t>
      </w:r>
      <w:r w:rsidRPr="00CE67FA">
        <w:rPr>
          <w:spacing w:val="1"/>
        </w:rPr>
        <w:t xml:space="preserve"> </w:t>
      </w:r>
      <w:r w:rsidRPr="00CE67FA">
        <w:t>и</w:t>
      </w:r>
      <w:r w:rsidRPr="00CE67FA">
        <w:rPr>
          <w:spacing w:val="1"/>
        </w:rPr>
        <w:t xml:space="preserve"> </w:t>
      </w:r>
      <w:r w:rsidRPr="00CE67FA">
        <w:t>промежуточной</w:t>
      </w:r>
      <w:r w:rsidRPr="00CE67FA">
        <w:rPr>
          <w:spacing w:val="1"/>
        </w:rPr>
        <w:t xml:space="preserve"> </w:t>
      </w:r>
      <w:r w:rsidRPr="00CE67FA">
        <w:t>аттестации,</w:t>
      </w:r>
      <w:r w:rsidRPr="00CE67FA">
        <w:rPr>
          <w:spacing w:val="49"/>
        </w:rPr>
        <w:t xml:space="preserve"> </w:t>
      </w:r>
      <w:r w:rsidRPr="00CE67FA">
        <w:t>а</w:t>
      </w:r>
      <w:r w:rsidRPr="00CE67FA">
        <w:rPr>
          <w:spacing w:val="50"/>
        </w:rPr>
        <w:t xml:space="preserve"> </w:t>
      </w:r>
      <w:r w:rsidRPr="00CE67FA">
        <w:t>также</w:t>
      </w:r>
      <w:r w:rsidRPr="00CE67FA">
        <w:rPr>
          <w:spacing w:val="48"/>
        </w:rPr>
        <w:t xml:space="preserve"> </w:t>
      </w:r>
      <w:r w:rsidRPr="00CE67FA">
        <w:t>помещения</w:t>
      </w:r>
      <w:r w:rsidRPr="00CE67FA">
        <w:rPr>
          <w:spacing w:val="48"/>
        </w:rPr>
        <w:t xml:space="preserve"> </w:t>
      </w:r>
      <w:r w:rsidRPr="00CE67FA">
        <w:t>для</w:t>
      </w:r>
      <w:r w:rsidRPr="00CE67FA">
        <w:rPr>
          <w:spacing w:val="50"/>
        </w:rPr>
        <w:t xml:space="preserve"> </w:t>
      </w:r>
      <w:r w:rsidRPr="00CE67FA">
        <w:t>самостоятельной</w:t>
      </w:r>
      <w:r w:rsidRPr="00CE67FA">
        <w:rPr>
          <w:spacing w:val="48"/>
        </w:rPr>
        <w:t xml:space="preserve"> </w:t>
      </w:r>
      <w:r w:rsidRPr="00CE67FA">
        <w:t>работы</w:t>
      </w:r>
      <w:r w:rsidRPr="00CE67FA">
        <w:rPr>
          <w:spacing w:val="50"/>
        </w:rPr>
        <w:t xml:space="preserve"> </w:t>
      </w:r>
      <w:r w:rsidRPr="00CE67FA">
        <w:t>и</w:t>
      </w:r>
      <w:r w:rsidRPr="00CE67FA">
        <w:rPr>
          <w:spacing w:val="48"/>
        </w:rPr>
        <w:t xml:space="preserve"> </w:t>
      </w:r>
      <w:r w:rsidRPr="00CE67FA">
        <w:t>помещения</w:t>
      </w:r>
      <w:r w:rsidRPr="00CE67FA">
        <w:rPr>
          <w:spacing w:val="-68"/>
        </w:rPr>
        <w:t xml:space="preserve"> </w:t>
      </w:r>
      <w:r w:rsidRPr="00CE67FA">
        <w:t>для</w:t>
      </w:r>
      <w:r w:rsidRPr="00CE67FA">
        <w:rPr>
          <w:spacing w:val="-3"/>
        </w:rPr>
        <w:t xml:space="preserve"> </w:t>
      </w:r>
      <w:r w:rsidRPr="00CE67FA">
        <w:t>хранения</w:t>
      </w:r>
      <w:r w:rsidRPr="00CE67FA">
        <w:rPr>
          <w:spacing w:val="-5"/>
        </w:rPr>
        <w:t xml:space="preserve"> </w:t>
      </w:r>
      <w:r w:rsidRPr="00CE67FA">
        <w:t>и</w:t>
      </w:r>
      <w:r w:rsidRPr="00CE67FA">
        <w:rPr>
          <w:spacing w:val="-3"/>
        </w:rPr>
        <w:t xml:space="preserve"> </w:t>
      </w:r>
      <w:r w:rsidRPr="00CE67FA">
        <w:t>профилактического</w:t>
      </w:r>
      <w:r w:rsidRPr="00CE67FA">
        <w:rPr>
          <w:spacing w:val="-4"/>
        </w:rPr>
        <w:t xml:space="preserve"> </w:t>
      </w:r>
      <w:r w:rsidRPr="00CE67FA">
        <w:t>обслуживания</w:t>
      </w:r>
      <w:r w:rsidRPr="00CE67FA">
        <w:rPr>
          <w:spacing w:val="-3"/>
        </w:rPr>
        <w:t xml:space="preserve"> </w:t>
      </w:r>
      <w:r w:rsidRPr="00CE67FA">
        <w:t>учебного</w:t>
      </w:r>
      <w:r w:rsidRPr="00CE67FA">
        <w:rPr>
          <w:spacing w:val="-1"/>
        </w:rPr>
        <w:t xml:space="preserve"> </w:t>
      </w:r>
      <w:r w:rsidRPr="00CE67FA">
        <w:t>оборудования.</w:t>
      </w:r>
    </w:p>
    <w:p w14:paraId="48BD0EA3" w14:textId="77777777" w:rsidR="001505BF" w:rsidRPr="00CE67FA" w:rsidRDefault="006265D3">
      <w:pPr>
        <w:pStyle w:val="a3"/>
        <w:spacing w:line="360" w:lineRule="auto"/>
        <w:ind w:left="802" w:right="550" w:firstLine="707"/>
        <w:jc w:val="both"/>
      </w:pPr>
      <w:r w:rsidRPr="00CE67FA">
        <w:t>Специальные</w:t>
      </w:r>
      <w:r w:rsidRPr="00CE67FA">
        <w:rPr>
          <w:spacing w:val="1"/>
        </w:rPr>
        <w:t xml:space="preserve"> </w:t>
      </w:r>
      <w:r w:rsidRPr="00CE67FA">
        <w:t>помещения</w:t>
      </w:r>
      <w:r w:rsidRPr="00CE67FA">
        <w:rPr>
          <w:spacing w:val="1"/>
        </w:rPr>
        <w:t xml:space="preserve"> </w:t>
      </w:r>
      <w:r w:rsidRPr="00CE67FA">
        <w:t>должны</w:t>
      </w:r>
      <w:r w:rsidRPr="00CE67FA">
        <w:rPr>
          <w:spacing w:val="1"/>
        </w:rPr>
        <w:t xml:space="preserve"> </w:t>
      </w:r>
      <w:r w:rsidRPr="00CE67FA">
        <w:t>быть</w:t>
      </w:r>
      <w:r w:rsidRPr="00CE67FA">
        <w:rPr>
          <w:spacing w:val="1"/>
        </w:rPr>
        <w:t xml:space="preserve"> </w:t>
      </w:r>
      <w:r w:rsidRPr="00CE67FA">
        <w:t>укомплектованы</w:t>
      </w:r>
      <w:r w:rsidRPr="00CE67FA">
        <w:rPr>
          <w:spacing w:val="1"/>
        </w:rPr>
        <w:t xml:space="preserve"> </w:t>
      </w:r>
      <w:r w:rsidRPr="00CE67FA">
        <w:t>специализированной</w:t>
      </w:r>
      <w:r w:rsidRPr="00CE67FA">
        <w:rPr>
          <w:spacing w:val="1"/>
        </w:rPr>
        <w:t xml:space="preserve"> </w:t>
      </w:r>
      <w:r w:rsidRPr="00CE67FA">
        <w:t>мебелью</w:t>
      </w:r>
      <w:r w:rsidRPr="00CE67FA">
        <w:rPr>
          <w:spacing w:val="1"/>
        </w:rPr>
        <w:t xml:space="preserve"> </w:t>
      </w:r>
      <w:r w:rsidRPr="00CE67FA">
        <w:t>и</w:t>
      </w:r>
      <w:r w:rsidRPr="00CE67FA">
        <w:rPr>
          <w:spacing w:val="1"/>
        </w:rPr>
        <w:t xml:space="preserve"> </w:t>
      </w:r>
      <w:r w:rsidRPr="00CE67FA">
        <w:t>техническими</w:t>
      </w:r>
      <w:r w:rsidRPr="00CE67FA">
        <w:rPr>
          <w:spacing w:val="1"/>
        </w:rPr>
        <w:t xml:space="preserve"> </w:t>
      </w:r>
      <w:r w:rsidRPr="00CE67FA">
        <w:t>средствами</w:t>
      </w:r>
      <w:r w:rsidRPr="00CE67FA">
        <w:rPr>
          <w:spacing w:val="1"/>
        </w:rPr>
        <w:t xml:space="preserve"> </w:t>
      </w:r>
      <w:r w:rsidRPr="00CE67FA">
        <w:t>обучения,</w:t>
      </w:r>
      <w:r w:rsidRPr="00CE67FA">
        <w:rPr>
          <w:spacing w:val="-67"/>
        </w:rPr>
        <w:t xml:space="preserve"> </w:t>
      </w:r>
      <w:r w:rsidRPr="00CE67FA">
        <w:t>служащими</w:t>
      </w:r>
      <w:r w:rsidRPr="00CE67FA">
        <w:rPr>
          <w:spacing w:val="-2"/>
        </w:rPr>
        <w:t xml:space="preserve"> </w:t>
      </w:r>
      <w:r w:rsidRPr="00CE67FA">
        <w:t>для</w:t>
      </w:r>
      <w:r w:rsidRPr="00CE67FA">
        <w:rPr>
          <w:spacing w:val="-5"/>
        </w:rPr>
        <w:t xml:space="preserve"> </w:t>
      </w:r>
      <w:r w:rsidRPr="00CE67FA">
        <w:t>представления</w:t>
      </w:r>
      <w:r w:rsidRPr="00CE67FA">
        <w:rPr>
          <w:spacing w:val="-2"/>
        </w:rPr>
        <w:t xml:space="preserve"> </w:t>
      </w:r>
      <w:r w:rsidRPr="00CE67FA">
        <w:t>учебной</w:t>
      </w:r>
      <w:r w:rsidRPr="00CE67FA">
        <w:rPr>
          <w:spacing w:val="-4"/>
        </w:rPr>
        <w:t xml:space="preserve"> </w:t>
      </w:r>
      <w:r w:rsidRPr="00CE67FA">
        <w:t>информации</w:t>
      </w:r>
      <w:r w:rsidRPr="00CE67FA">
        <w:rPr>
          <w:spacing w:val="-2"/>
        </w:rPr>
        <w:t xml:space="preserve"> </w:t>
      </w:r>
      <w:r w:rsidRPr="00CE67FA">
        <w:t>большой</w:t>
      </w:r>
      <w:r w:rsidRPr="00CE67FA">
        <w:rPr>
          <w:spacing w:val="-2"/>
        </w:rPr>
        <w:t xml:space="preserve"> </w:t>
      </w:r>
      <w:r w:rsidRPr="00CE67FA">
        <w:t>аудитории.</w:t>
      </w:r>
    </w:p>
    <w:p w14:paraId="17E74C46" w14:textId="77777777" w:rsidR="001505BF" w:rsidRPr="00CE67FA" w:rsidRDefault="006265D3">
      <w:pPr>
        <w:pStyle w:val="a3"/>
        <w:spacing w:line="360" w:lineRule="auto"/>
        <w:ind w:left="802" w:right="551" w:firstLine="707"/>
        <w:jc w:val="both"/>
      </w:pPr>
      <w:r w:rsidRPr="00CE67FA">
        <w:t>Проведение лекций и семинаров в рамках дисциплины осуществляется</w:t>
      </w:r>
      <w:r w:rsidRPr="00CE67FA">
        <w:rPr>
          <w:spacing w:val="1"/>
        </w:rPr>
        <w:t xml:space="preserve"> </w:t>
      </w:r>
      <w:r w:rsidRPr="00CE67FA">
        <w:t>в</w:t>
      </w:r>
      <w:r w:rsidRPr="00CE67FA">
        <w:rPr>
          <w:spacing w:val="-3"/>
        </w:rPr>
        <w:t xml:space="preserve"> </w:t>
      </w:r>
      <w:r w:rsidRPr="00CE67FA">
        <w:t>помещениях:</w:t>
      </w:r>
    </w:p>
    <w:p w14:paraId="1F65D0BB" w14:textId="77777777" w:rsidR="001505BF" w:rsidRPr="00CE67FA" w:rsidRDefault="006265D3">
      <w:pPr>
        <w:pStyle w:val="a5"/>
        <w:numPr>
          <w:ilvl w:val="0"/>
          <w:numId w:val="1"/>
        </w:numPr>
        <w:tabs>
          <w:tab w:val="left" w:pos="1674"/>
        </w:tabs>
        <w:spacing w:line="321" w:lineRule="exact"/>
        <w:ind w:left="1673"/>
        <w:jc w:val="both"/>
        <w:rPr>
          <w:sz w:val="28"/>
        </w:rPr>
      </w:pPr>
      <w:r w:rsidRPr="00CE67FA">
        <w:rPr>
          <w:sz w:val="28"/>
        </w:rPr>
        <w:t>оснащенных</w:t>
      </w:r>
      <w:r w:rsidRPr="00CE67FA">
        <w:rPr>
          <w:spacing w:val="-9"/>
          <w:sz w:val="28"/>
        </w:rPr>
        <w:t xml:space="preserve"> </w:t>
      </w:r>
      <w:r w:rsidRPr="00CE67FA">
        <w:rPr>
          <w:sz w:val="28"/>
        </w:rPr>
        <w:t>демонстрационным</w:t>
      </w:r>
      <w:r w:rsidRPr="00CE67FA">
        <w:rPr>
          <w:spacing w:val="-8"/>
          <w:sz w:val="28"/>
        </w:rPr>
        <w:t xml:space="preserve"> </w:t>
      </w:r>
      <w:r w:rsidRPr="00CE67FA">
        <w:rPr>
          <w:sz w:val="28"/>
        </w:rPr>
        <w:t>оборудованием;</w:t>
      </w:r>
    </w:p>
    <w:p w14:paraId="20054B5C" w14:textId="77777777" w:rsidR="001505BF" w:rsidRPr="00CE67FA" w:rsidRDefault="006265D3">
      <w:pPr>
        <w:pStyle w:val="a5"/>
        <w:numPr>
          <w:ilvl w:val="0"/>
          <w:numId w:val="1"/>
        </w:numPr>
        <w:tabs>
          <w:tab w:val="left" w:pos="1681"/>
        </w:tabs>
        <w:spacing w:before="159" w:line="360" w:lineRule="auto"/>
        <w:ind w:right="550" w:firstLine="707"/>
        <w:jc w:val="both"/>
        <w:rPr>
          <w:sz w:val="28"/>
        </w:rPr>
      </w:pPr>
      <w:r w:rsidRPr="00CE67FA">
        <w:rPr>
          <w:sz w:val="28"/>
        </w:rPr>
        <w:t xml:space="preserve">оснащенных компьютерной техникой с возможностью </w:t>
      </w:r>
      <w:r w:rsidRPr="00CE67FA">
        <w:rPr>
          <w:sz w:val="28"/>
        </w:rPr>
        <w:lastRenderedPageBreak/>
        <w:t>подключения к</w:t>
      </w:r>
      <w:r w:rsidRPr="00CE67FA">
        <w:rPr>
          <w:spacing w:val="-67"/>
          <w:sz w:val="28"/>
        </w:rPr>
        <w:t xml:space="preserve"> </w:t>
      </w:r>
      <w:r w:rsidRPr="00CE67FA">
        <w:rPr>
          <w:sz w:val="28"/>
        </w:rPr>
        <w:t>сети</w:t>
      </w:r>
      <w:r w:rsidRPr="00CE67FA">
        <w:rPr>
          <w:spacing w:val="-1"/>
          <w:sz w:val="28"/>
        </w:rPr>
        <w:t xml:space="preserve"> </w:t>
      </w:r>
      <w:r w:rsidRPr="00CE67FA">
        <w:rPr>
          <w:sz w:val="28"/>
        </w:rPr>
        <w:t>«Интернет»;</w:t>
      </w:r>
    </w:p>
    <w:p w14:paraId="0628CF75" w14:textId="77777777" w:rsidR="001505BF" w:rsidRPr="00CE67FA" w:rsidRDefault="006265D3">
      <w:pPr>
        <w:pStyle w:val="a5"/>
        <w:numPr>
          <w:ilvl w:val="0"/>
          <w:numId w:val="1"/>
        </w:numPr>
        <w:tabs>
          <w:tab w:val="left" w:pos="1990"/>
        </w:tabs>
        <w:spacing w:line="360" w:lineRule="auto"/>
        <w:ind w:right="543" w:firstLine="707"/>
        <w:jc w:val="both"/>
        <w:rPr>
          <w:sz w:val="28"/>
        </w:rPr>
      </w:pPr>
      <w:r w:rsidRPr="00CE67FA">
        <w:rPr>
          <w:sz w:val="28"/>
        </w:rPr>
        <w:t>обеспечивающих</w:t>
      </w:r>
      <w:r w:rsidRPr="00CE67FA">
        <w:rPr>
          <w:spacing w:val="1"/>
          <w:sz w:val="28"/>
        </w:rPr>
        <w:t xml:space="preserve"> </w:t>
      </w:r>
      <w:r w:rsidRPr="00CE67FA">
        <w:rPr>
          <w:sz w:val="28"/>
        </w:rPr>
        <w:t>доступ</w:t>
      </w:r>
      <w:r w:rsidRPr="00CE67FA">
        <w:rPr>
          <w:spacing w:val="1"/>
          <w:sz w:val="28"/>
        </w:rPr>
        <w:t xml:space="preserve"> </w:t>
      </w:r>
      <w:r w:rsidRPr="00CE67FA">
        <w:rPr>
          <w:sz w:val="28"/>
        </w:rPr>
        <w:t>в</w:t>
      </w:r>
      <w:r w:rsidRPr="00CE67FA">
        <w:rPr>
          <w:spacing w:val="1"/>
          <w:sz w:val="28"/>
        </w:rPr>
        <w:t xml:space="preserve"> </w:t>
      </w:r>
      <w:r w:rsidRPr="00CE67FA">
        <w:rPr>
          <w:sz w:val="28"/>
        </w:rPr>
        <w:t>электронную</w:t>
      </w:r>
      <w:r w:rsidRPr="00CE67FA">
        <w:rPr>
          <w:spacing w:val="1"/>
          <w:sz w:val="28"/>
        </w:rPr>
        <w:t xml:space="preserve"> </w:t>
      </w:r>
      <w:r w:rsidRPr="00CE67FA">
        <w:rPr>
          <w:sz w:val="28"/>
        </w:rPr>
        <w:t>информационно-</w:t>
      </w:r>
      <w:r w:rsidRPr="00CE67FA">
        <w:rPr>
          <w:spacing w:val="1"/>
          <w:sz w:val="28"/>
        </w:rPr>
        <w:t xml:space="preserve"> </w:t>
      </w:r>
      <w:r w:rsidRPr="00CE67FA">
        <w:rPr>
          <w:sz w:val="28"/>
        </w:rPr>
        <w:t>образовательную</w:t>
      </w:r>
      <w:r w:rsidRPr="00CE67FA">
        <w:rPr>
          <w:spacing w:val="-2"/>
          <w:sz w:val="28"/>
        </w:rPr>
        <w:t xml:space="preserve"> </w:t>
      </w:r>
      <w:r w:rsidRPr="00CE67FA">
        <w:rPr>
          <w:sz w:val="28"/>
        </w:rPr>
        <w:t>среду</w:t>
      </w:r>
      <w:r w:rsidRPr="00CE67FA">
        <w:rPr>
          <w:spacing w:val="-3"/>
          <w:sz w:val="28"/>
        </w:rPr>
        <w:t xml:space="preserve"> </w:t>
      </w:r>
      <w:r w:rsidRPr="00CE67FA">
        <w:rPr>
          <w:sz w:val="28"/>
        </w:rPr>
        <w:t>университета.</w:t>
      </w:r>
    </w:p>
    <w:sectPr w:rsidR="001505BF" w:rsidRPr="00CE67FA" w:rsidSect="001431BD">
      <w:pgSz w:w="11910" w:h="16840"/>
      <w:pgMar w:top="1040" w:right="711" w:bottom="960" w:left="993" w:header="0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B78F1" w14:textId="77777777" w:rsidR="00FE2F9A" w:rsidRDefault="00FE2F9A">
      <w:r>
        <w:separator/>
      </w:r>
    </w:p>
  </w:endnote>
  <w:endnote w:type="continuationSeparator" w:id="0">
    <w:p w14:paraId="1995AB38" w14:textId="77777777" w:rsidR="00FE2F9A" w:rsidRDefault="00FE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1926E" w14:textId="7D188A49" w:rsidR="00F9365E" w:rsidRDefault="00F9365E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C6B76" w14:textId="2BE65E88" w:rsidR="00F9365E" w:rsidRDefault="00F9365E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1787773" wp14:editId="4481354B">
              <wp:simplePos x="0" y="0"/>
              <wp:positionH relativeFrom="page">
                <wp:posOffset>6831965</wp:posOffset>
              </wp:positionH>
              <wp:positionV relativeFrom="page">
                <wp:posOffset>10066655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47F17" w14:textId="6FEF38B5" w:rsidR="00F9365E" w:rsidRDefault="00F9365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CAB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877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95pt;margin-top:792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" filled="f" stroked="f">
              <v:textbox inset="0,0,0,0">
                <w:txbxContent>
                  <w:p w14:paraId="49147F17" w14:textId="6FEF38B5" w:rsidR="00F9365E" w:rsidRDefault="00F9365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75CAB">
                      <w:rPr>
                        <w:noProof/>
                        <w:sz w:val="24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881CE" w14:textId="77777777" w:rsidR="00FE2F9A" w:rsidRDefault="00FE2F9A">
      <w:r>
        <w:separator/>
      </w:r>
    </w:p>
  </w:footnote>
  <w:footnote w:type="continuationSeparator" w:id="0">
    <w:p w14:paraId="642D3F22" w14:textId="77777777" w:rsidR="00FE2F9A" w:rsidRDefault="00FE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7B5"/>
    <w:multiLevelType w:val="hybridMultilevel"/>
    <w:tmpl w:val="28409426"/>
    <w:lvl w:ilvl="0" w:tplc="092A105C">
      <w:start w:val="1"/>
      <w:numFmt w:val="decimal"/>
      <w:lvlText w:val="%1."/>
      <w:lvlJc w:val="left"/>
      <w:pPr>
        <w:ind w:left="9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AEFCD4">
      <w:numFmt w:val="bullet"/>
      <w:lvlText w:val="•"/>
      <w:lvlJc w:val="left"/>
      <w:pPr>
        <w:ind w:left="481" w:hanging="723"/>
      </w:pPr>
      <w:rPr>
        <w:rFonts w:hint="default"/>
        <w:lang w:val="ru-RU" w:eastAsia="en-US" w:bidi="ar-SA"/>
      </w:rPr>
    </w:lvl>
    <w:lvl w:ilvl="2" w:tplc="01D2347A">
      <w:numFmt w:val="bullet"/>
      <w:lvlText w:val="•"/>
      <w:lvlJc w:val="left"/>
      <w:pPr>
        <w:ind w:left="862" w:hanging="723"/>
      </w:pPr>
      <w:rPr>
        <w:rFonts w:hint="default"/>
        <w:lang w:val="ru-RU" w:eastAsia="en-US" w:bidi="ar-SA"/>
      </w:rPr>
    </w:lvl>
    <w:lvl w:ilvl="3" w:tplc="7242BD66">
      <w:numFmt w:val="bullet"/>
      <w:lvlText w:val="•"/>
      <w:lvlJc w:val="left"/>
      <w:pPr>
        <w:ind w:left="1243" w:hanging="723"/>
      </w:pPr>
      <w:rPr>
        <w:rFonts w:hint="default"/>
        <w:lang w:val="ru-RU" w:eastAsia="en-US" w:bidi="ar-SA"/>
      </w:rPr>
    </w:lvl>
    <w:lvl w:ilvl="4" w:tplc="6D42FF46">
      <w:numFmt w:val="bullet"/>
      <w:lvlText w:val="•"/>
      <w:lvlJc w:val="left"/>
      <w:pPr>
        <w:ind w:left="1624" w:hanging="723"/>
      </w:pPr>
      <w:rPr>
        <w:rFonts w:hint="default"/>
        <w:lang w:val="ru-RU" w:eastAsia="en-US" w:bidi="ar-SA"/>
      </w:rPr>
    </w:lvl>
    <w:lvl w:ilvl="5" w:tplc="E4146CD0">
      <w:numFmt w:val="bullet"/>
      <w:lvlText w:val="•"/>
      <w:lvlJc w:val="left"/>
      <w:pPr>
        <w:ind w:left="2006" w:hanging="723"/>
      </w:pPr>
      <w:rPr>
        <w:rFonts w:hint="default"/>
        <w:lang w:val="ru-RU" w:eastAsia="en-US" w:bidi="ar-SA"/>
      </w:rPr>
    </w:lvl>
    <w:lvl w:ilvl="6" w:tplc="E4182F8A">
      <w:numFmt w:val="bullet"/>
      <w:lvlText w:val="•"/>
      <w:lvlJc w:val="left"/>
      <w:pPr>
        <w:ind w:left="2387" w:hanging="723"/>
      </w:pPr>
      <w:rPr>
        <w:rFonts w:hint="default"/>
        <w:lang w:val="ru-RU" w:eastAsia="en-US" w:bidi="ar-SA"/>
      </w:rPr>
    </w:lvl>
    <w:lvl w:ilvl="7" w:tplc="4B94FFF2">
      <w:numFmt w:val="bullet"/>
      <w:lvlText w:val="•"/>
      <w:lvlJc w:val="left"/>
      <w:pPr>
        <w:ind w:left="2768" w:hanging="723"/>
      </w:pPr>
      <w:rPr>
        <w:rFonts w:hint="default"/>
        <w:lang w:val="ru-RU" w:eastAsia="en-US" w:bidi="ar-SA"/>
      </w:rPr>
    </w:lvl>
    <w:lvl w:ilvl="8" w:tplc="9D66C8B6">
      <w:numFmt w:val="bullet"/>
      <w:lvlText w:val="•"/>
      <w:lvlJc w:val="left"/>
      <w:pPr>
        <w:ind w:left="3149" w:hanging="723"/>
      </w:pPr>
      <w:rPr>
        <w:rFonts w:hint="default"/>
        <w:lang w:val="ru-RU" w:eastAsia="en-US" w:bidi="ar-SA"/>
      </w:rPr>
    </w:lvl>
  </w:abstractNum>
  <w:abstractNum w:abstractNumId="1" w15:restartNumberingAfterBreak="0">
    <w:nsid w:val="01D3186E"/>
    <w:multiLevelType w:val="hybridMultilevel"/>
    <w:tmpl w:val="D6FE72F2"/>
    <w:lvl w:ilvl="0" w:tplc="27B816B4">
      <w:numFmt w:val="bullet"/>
      <w:lvlText w:val="-"/>
      <w:lvlJc w:val="left"/>
      <w:pPr>
        <w:ind w:left="8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1E6C5E">
      <w:numFmt w:val="bullet"/>
      <w:lvlText w:val="•"/>
      <w:lvlJc w:val="left"/>
      <w:pPr>
        <w:ind w:left="1790" w:hanging="164"/>
      </w:pPr>
      <w:rPr>
        <w:rFonts w:hint="default"/>
        <w:lang w:val="ru-RU" w:eastAsia="en-US" w:bidi="ar-SA"/>
      </w:rPr>
    </w:lvl>
    <w:lvl w:ilvl="2" w:tplc="E7B48BEE">
      <w:numFmt w:val="bullet"/>
      <w:lvlText w:val="•"/>
      <w:lvlJc w:val="left"/>
      <w:pPr>
        <w:ind w:left="2781" w:hanging="164"/>
      </w:pPr>
      <w:rPr>
        <w:rFonts w:hint="default"/>
        <w:lang w:val="ru-RU" w:eastAsia="en-US" w:bidi="ar-SA"/>
      </w:rPr>
    </w:lvl>
    <w:lvl w:ilvl="3" w:tplc="A0C8B3F6">
      <w:numFmt w:val="bullet"/>
      <w:lvlText w:val="•"/>
      <w:lvlJc w:val="left"/>
      <w:pPr>
        <w:ind w:left="3771" w:hanging="164"/>
      </w:pPr>
      <w:rPr>
        <w:rFonts w:hint="default"/>
        <w:lang w:val="ru-RU" w:eastAsia="en-US" w:bidi="ar-SA"/>
      </w:rPr>
    </w:lvl>
    <w:lvl w:ilvl="4" w:tplc="789ECE16">
      <w:numFmt w:val="bullet"/>
      <w:lvlText w:val="•"/>
      <w:lvlJc w:val="left"/>
      <w:pPr>
        <w:ind w:left="4762" w:hanging="164"/>
      </w:pPr>
      <w:rPr>
        <w:rFonts w:hint="default"/>
        <w:lang w:val="ru-RU" w:eastAsia="en-US" w:bidi="ar-SA"/>
      </w:rPr>
    </w:lvl>
    <w:lvl w:ilvl="5" w:tplc="A7865230">
      <w:numFmt w:val="bullet"/>
      <w:lvlText w:val="•"/>
      <w:lvlJc w:val="left"/>
      <w:pPr>
        <w:ind w:left="5753" w:hanging="164"/>
      </w:pPr>
      <w:rPr>
        <w:rFonts w:hint="default"/>
        <w:lang w:val="ru-RU" w:eastAsia="en-US" w:bidi="ar-SA"/>
      </w:rPr>
    </w:lvl>
    <w:lvl w:ilvl="6" w:tplc="4B9AB574">
      <w:numFmt w:val="bullet"/>
      <w:lvlText w:val="•"/>
      <w:lvlJc w:val="left"/>
      <w:pPr>
        <w:ind w:left="6743" w:hanging="164"/>
      </w:pPr>
      <w:rPr>
        <w:rFonts w:hint="default"/>
        <w:lang w:val="ru-RU" w:eastAsia="en-US" w:bidi="ar-SA"/>
      </w:rPr>
    </w:lvl>
    <w:lvl w:ilvl="7" w:tplc="C7FA3FFC">
      <w:numFmt w:val="bullet"/>
      <w:lvlText w:val="•"/>
      <w:lvlJc w:val="left"/>
      <w:pPr>
        <w:ind w:left="7734" w:hanging="164"/>
      </w:pPr>
      <w:rPr>
        <w:rFonts w:hint="default"/>
        <w:lang w:val="ru-RU" w:eastAsia="en-US" w:bidi="ar-SA"/>
      </w:rPr>
    </w:lvl>
    <w:lvl w:ilvl="8" w:tplc="3B523DB4">
      <w:numFmt w:val="bullet"/>
      <w:lvlText w:val="•"/>
      <w:lvlJc w:val="left"/>
      <w:pPr>
        <w:ind w:left="8725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3A74F89"/>
    <w:multiLevelType w:val="hybridMultilevel"/>
    <w:tmpl w:val="119846BE"/>
    <w:lvl w:ilvl="0" w:tplc="736EE292">
      <w:start w:val="1"/>
      <w:numFmt w:val="decimal"/>
      <w:lvlText w:val="%1."/>
      <w:lvlJc w:val="left"/>
      <w:pPr>
        <w:ind w:left="9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D44F40">
      <w:numFmt w:val="bullet"/>
      <w:lvlText w:val="•"/>
      <w:lvlJc w:val="left"/>
      <w:pPr>
        <w:ind w:left="481" w:hanging="723"/>
      </w:pPr>
      <w:rPr>
        <w:rFonts w:hint="default"/>
        <w:lang w:val="ru-RU" w:eastAsia="en-US" w:bidi="ar-SA"/>
      </w:rPr>
    </w:lvl>
    <w:lvl w:ilvl="2" w:tplc="BE6CA538">
      <w:numFmt w:val="bullet"/>
      <w:lvlText w:val="•"/>
      <w:lvlJc w:val="left"/>
      <w:pPr>
        <w:ind w:left="862" w:hanging="723"/>
      </w:pPr>
      <w:rPr>
        <w:rFonts w:hint="default"/>
        <w:lang w:val="ru-RU" w:eastAsia="en-US" w:bidi="ar-SA"/>
      </w:rPr>
    </w:lvl>
    <w:lvl w:ilvl="3" w:tplc="E3E20F76">
      <w:numFmt w:val="bullet"/>
      <w:lvlText w:val="•"/>
      <w:lvlJc w:val="left"/>
      <w:pPr>
        <w:ind w:left="1243" w:hanging="723"/>
      </w:pPr>
      <w:rPr>
        <w:rFonts w:hint="default"/>
        <w:lang w:val="ru-RU" w:eastAsia="en-US" w:bidi="ar-SA"/>
      </w:rPr>
    </w:lvl>
    <w:lvl w:ilvl="4" w:tplc="A4585B84">
      <w:numFmt w:val="bullet"/>
      <w:lvlText w:val="•"/>
      <w:lvlJc w:val="left"/>
      <w:pPr>
        <w:ind w:left="1624" w:hanging="723"/>
      </w:pPr>
      <w:rPr>
        <w:rFonts w:hint="default"/>
        <w:lang w:val="ru-RU" w:eastAsia="en-US" w:bidi="ar-SA"/>
      </w:rPr>
    </w:lvl>
    <w:lvl w:ilvl="5" w:tplc="73E467FA">
      <w:numFmt w:val="bullet"/>
      <w:lvlText w:val="•"/>
      <w:lvlJc w:val="left"/>
      <w:pPr>
        <w:ind w:left="2006" w:hanging="723"/>
      </w:pPr>
      <w:rPr>
        <w:rFonts w:hint="default"/>
        <w:lang w:val="ru-RU" w:eastAsia="en-US" w:bidi="ar-SA"/>
      </w:rPr>
    </w:lvl>
    <w:lvl w:ilvl="6" w:tplc="5CA23454">
      <w:numFmt w:val="bullet"/>
      <w:lvlText w:val="•"/>
      <w:lvlJc w:val="left"/>
      <w:pPr>
        <w:ind w:left="2387" w:hanging="723"/>
      </w:pPr>
      <w:rPr>
        <w:rFonts w:hint="default"/>
        <w:lang w:val="ru-RU" w:eastAsia="en-US" w:bidi="ar-SA"/>
      </w:rPr>
    </w:lvl>
    <w:lvl w:ilvl="7" w:tplc="D9EA9B26">
      <w:numFmt w:val="bullet"/>
      <w:lvlText w:val="•"/>
      <w:lvlJc w:val="left"/>
      <w:pPr>
        <w:ind w:left="2768" w:hanging="723"/>
      </w:pPr>
      <w:rPr>
        <w:rFonts w:hint="default"/>
        <w:lang w:val="ru-RU" w:eastAsia="en-US" w:bidi="ar-SA"/>
      </w:rPr>
    </w:lvl>
    <w:lvl w:ilvl="8" w:tplc="684A7266">
      <w:numFmt w:val="bullet"/>
      <w:lvlText w:val="•"/>
      <w:lvlJc w:val="left"/>
      <w:pPr>
        <w:ind w:left="3149" w:hanging="723"/>
      </w:pPr>
      <w:rPr>
        <w:rFonts w:hint="default"/>
        <w:lang w:val="ru-RU" w:eastAsia="en-US" w:bidi="ar-SA"/>
      </w:rPr>
    </w:lvl>
  </w:abstractNum>
  <w:abstractNum w:abstractNumId="3" w15:restartNumberingAfterBreak="0">
    <w:nsid w:val="079179F2"/>
    <w:multiLevelType w:val="hybridMultilevel"/>
    <w:tmpl w:val="014C3FB8"/>
    <w:lvl w:ilvl="0" w:tplc="EA1AA6BC">
      <w:start w:val="1"/>
      <w:numFmt w:val="decimal"/>
      <w:lvlText w:val="%1."/>
      <w:lvlJc w:val="left"/>
      <w:pPr>
        <w:ind w:left="108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C443FA">
      <w:numFmt w:val="bullet"/>
      <w:lvlText w:val="•"/>
      <w:lvlJc w:val="left"/>
      <w:pPr>
        <w:ind w:left="681" w:hanging="709"/>
      </w:pPr>
      <w:rPr>
        <w:rFonts w:hint="default"/>
        <w:lang w:val="ru-RU" w:eastAsia="en-US" w:bidi="ar-SA"/>
      </w:rPr>
    </w:lvl>
    <w:lvl w:ilvl="2" w:tplc="2982C2A8">
      <w:numFmt w:val="bullet"/>
      <w:lvlText w:val="•"/>
      <w:lvlJc w:val="left"/>
      <w:pPr>
        <w:ind w:left="1263" w:hanging="709"/>
      </w:pPr>
      <w:rPr>
        <w:rFonts w:hint="default"/>
        <w:lang w:val="ru-RU" w:eastAsia="en-US" w:bidi="ar-SA"/>
      </w:rPr>
    </w:lvl>
    <w:lvl w:ilvl="3" w:tplc="44DC36F2">
      <w:numFmt w:val="bullet"/>
      <w:lvlText w:val="•"/>
      <w:lvlJc w:val="left"/>
      <w:pPr>
        <w:ind w:left="1845" w:hanging="709"/>
      </w:pPr>
      <w:rPr>
        <w:rFonts w:hint="default"/>
        <w:lang w:val="ru-RU" w:eastAsia="en-US" w:bidi="ar-SA"/>
      </w:rPr>
    </w:lvl>
    <w:lvl w:ilvl="4" w:tplc="5E06A95E">
      <w:numFmt w:val="bullet"/>
      <w:lvlText w:val="•"/>
      <w:lvlJc w:val="left"/>
      <w:pPr>
        <w:ind w:left="2426" w:hanging="709"/>
      </w:pPr>
      <w:rPr>
        <w:rFonts w:hint="default"/>
        <w:lang w:val="ru-RU" w:eastAsia="en-US" w:bidi="ar-SA"/>
      </w:rPr>
    </w:lvl>
    <w:lvl w:ilvl="5" w:tplc="2FD0B85C">
      <w:numFmt w:val="bullet"/>
      <w:lvlText w:val="•"/>
      <w:lvlJc w:val="left"/>
      <w:pPr>
        <w:ind w:left="3008" w:hanging="709"/>
      </w:pPr>
      <w:rPr>
        <w:rFonts w:hint="default"/>
        <w:lang w:val="ru-RU" w:eastAsia="en-US" w:bidi="ar-SA"/>
      </w:rPr>
    </w:lvl>
    <w:lvl w:ilvl="6" w:tplc="5B2658E6">
      <w:numFmt w:val="bullet"/>
      <w:lvlText w:val="•"/>
      <w:lvlJc w:val="left"/>
      <w:pPr>
        <w:ind w:left="3590" w:hanging="709"/>
      </w:pPr>
      <w:rPr>
        <w:rFonts w:hint="default"/>
        <w:lang w:val="ru-RU" w:eastAsia="en-US" w:bidi="ar-SA"/>
      </w:rPr>
    </w:lvl>
    <w:lvl w:ilvl="7" w:tplc="0C683C60">
      <w:numFmt w:val="bullet"/>
      <w:lvlText w:val="•"/>
      <w:lvlJc w:val="left"/>
      <w:pPr>
        <w:ind w:left="4171" w:hanging="709"/>
      </w:pPr>
      <w:rPr>
        <w:rFonts w:hint="default"/>
        <w:lang w:val="ru-RU" w:eastAsia="en-US" w:bidi="ar-SA"/>
      </w:rPr>
    </w:lvl>
    <w:lvl w:ilvl="8" w:tplc="BA3C286A">
      <w:numFmt w:val="bullet"/>
      <w:lvlText w:val="•"/>
      <w:lvlJc w:val="left"/>
      <w:pPr>
        <w:ind w:left="4753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0CA36CA9"/>
    <w:multiLevelType w:val="hybridMultilevel"/>
    <w:tmpl w:val="DDCA2D88"/>
    <w:lvl w:ilvl="0" w:tplc="0468876A">
      <w:start w:val="1"/>
      <w:numFmt w:val="decimal"/>
      <w:lvlText w:val="%1."/>
      <w:lvlJc w:val="left"/>
      <w:pPr>
        <w:ind w:left="107" w:hanging="49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82A6E60">
      <w:numFmt w:val="bullet"/>
      <w:lvlText w:val="•"/>
      <w:lvlJc w:val="left"/>
      <w:pPr>
        <w:ind w:left="819" w:hanging="499"/>
      </w:pPr>
      <w:rPr>
        <w:rFonts w:hint="default"/>
        <w:lang w:val="ru-RU" w:eastAsia="en-US" w:bidi="ar-SA"/>
      </w:rPr>
    </w:lvl>
    <w:lvl w:ilvl="2" w:tplc="DC8A24CA">
      <w:numFmt w:val="bullet"/>
      <w:lvlText w:val="•"/>
      <w:lvlJc w:val="left"/>
      <w:pPr>
        <w:ind w:left="1539" w:hanging="499"/>
      </w:pPr>
      <w:rPr>
        <w:rFonts w:hint="default"/>
        <w:lang w:val="ru-RU" w:eastAsia="en-US" w:bidi="ar-SA"/>
      </w:rPr>
    </w:lvl>
    <w:lvl w:ilvl="3" w:tplc="C1AC55F2">
      <w:numFmt w:val="bullet"/>
      <w:lvlText w:val="•"/>
      <w:lvlJc w:val="left"/>
      <w:pPr>
        <w:ind w:left="2258" w:hanging="499"/>
      </w:pPr>
      <w:rPr>
        <w:rFonts w:hint="default"/>
        <w:lang w:val="ru-RU" w:eastAsia="en-US" w:bidi="ar-SA"/>
      </w:rPr>
    </w:lvl>
    <w:lvl w:ilvl="4" w:tplc="9190D512">
      <w:numFmt w:val="bullet"/>
      <w:lvlText w:val="•"/>
      <w:lvlJc w:val="left"/>
      <w:pPr>
        <w:ind w:left="2978" w:hanging="499"/>
      </w:pPr>
      <w:rPr>
        <w:rFonts w:hint="default"/>
        <w:lang w:val="ru-RU" w:eastAsia="en-US" w:bidi="ar-SA"/>
      </w:rPr>
    </w:lvl>
    <w:lvl w:ilvl="5" w:tplc="C4E4F38A">
      <w:numFmt w:val="bullet"/>
      <w:lvlText w:val="•"/>
      <w:lvlJc w:val="left"/>
      <w:pPr>
        <w:ind w:left="3697" w:hanging="499"/>
      </w:pPr>
      <w:rPr>
        <w:rFonts w:hint="default"/>
        <w:lang w:val="ru-RU" w:eastAsia="en-US" w:bidi="ar-SA"/>
      </w:rPr>
    </w:lvl>
    <w:lvl w:ilvl="6" w:tplc="BF7A229C">
      <w:numFmt w:val="bullet"/>
      <w:lvlText w:val="•"/>
      <w:lvlJc w:val="left"/>
      <w:pPr>
        <w:ind w:left="4417" w:hanging="499"/>
      </w:pPr>
      <w:rPr>
        <w:rFonts w:hint="default"/>
        <w:lang w:val="ru-RU" w:eastAsia="en-US" w:bidi="ar-SA"/>
      </w:rPr>
    </w:lvl>
    <w:lvl w:ilvl="7" w:tplc="34B67D56">
      <w:numFmt w:val="bullet"/>
      <w:lvlText w:val="•"/>
      <w:lvlJc w:val="left"/>
      <w:pPr>
        <w:ind w:left="5136" w:hanging="499"/>
      </w:pPr>
      <w:rPr>
        <w:rFonts w:hint="default"/>
        <w:lang w:val="ru-RU" w:eastAsia="en-US" w:bidi="ar-SA"/>
      </w:rPr>
    </w:lvl>
    <w:lvl w:ilvl="8" w:tplc="E82EC592">
      <w:numFmt w:val="bullet"/>
      <w:lvlText w:val="•"/>
      <w:lvlJc w:val="left"/>
      <w:pPr>
        <w:ind w:left="5856" w:hanging="499"/>
      </w:pPr>
      <w:rPr>
        <w:rFonts w:hint="default"/>
        <w:lang w:val="ru-RU" w:eastAsia="en-US" w:bidi="ar-SA"/>
      </w:rPr>
    </w:lvl>
  </w:abstractNum>
  <w:abstractNum w:abstractNumId="5" w15:restartNumberingAfterBreak="0">
    <w:nsid w:val="119A0132"/>
    <w:multiLevelType w:val="hybridMultilevel"/>
    <w:tmpl w:val="143C8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92F"/>
    <w:multiLevelType w:val="hybridMultilevel"/>
    <w:tmpl w:val="063EE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472FD"/>
    <w:multiLevelType w:val="hybridMultilevel"/>
    <w:tmpl w:val="253235FC"/>
    <w:lvl w:ilvl="0" w:tplc="68B8D188">
      <w:start w:val="1"/>
      <w:numFmt w:val="decimal"/>
      <w:lvlText w:val="%1."/>
      <w:lvlJc w:val="left"/>
      <w:pPr>
        <w:ind w:left="1462" w:hanging="44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8" w15:restartNumberingAfterBreak="0">
    <w:nsid w:val="251C49F5"/>
    <w:multiLevelType w:val="hybridMultilevel"/>
    <w:tmpl w:val="13E815C6"/>
    <w:lvl w:ilvl="0" w:tplc="B050753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94D446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02969000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E6B43A16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D14A81EE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1F3A4504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344A5DCE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21F86A6A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C8805ECA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6083E08"/>
    <w:multiLevelType w:val="hybridMultilevel"/>
    <w:tmpl w:val="092A0EB4"/>
    <w:lvl w:ilvl="0" w:tplc="5C2EAE00">
      <w:start w:val="1"/>
      <w:numFmt w:val="decimal"/>
      <w:lvlText w:val="%1."/>
      <w:lvlJc w:val="left"/>
      <w:pPr>
        <w:ind w:left="106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1ACE7A">
      <w:numFmt w:val="bullet"/>
      <w:lvlText w:val="•"/>
      <w:lvlJc w:val="left"/>
      <w:pPr>
        <w:ind w:left="415" w:hanging="708"/>
      </w:pPr>
      <w:rPr>
        <w:rFonts w:hint="default"/>
        <w:lang w:val="ru-RU" w:eastAsia="en-US" w:bidi="ar-SA"/>
      </w:rPr>
    </w:lvl>
    <w:lvl w:ilvl="2" w:tplc="B41C4262">
      <w:numFmt w:val="bullet"/>
      <w:lvlText w:val="•"/>
      <w:lvlJc w:val="left"/>
      <w:pPr>
        <w:ind w:left="730" w:hanging="708"/>
      </w:pPr>
      <w:rPr>
        <w:rFonts w:hint="default"/>
        <w:lang w:val="ru-RU" w:eastAsia="en-US" w:bidi="ar-SA"/>
      </w:rPr>
    </w:lvl>
    <w:lvl w:ilvl="3" w:tplc="16946DDA">
      <w:numFmt w:val="bullet"/>
      <w:lvlText w:val="•"/>
      <w:lvlJc w:val="left"/>
      <w:pPr>
        <w:ind w:left="1045" w:hanging="708"/>
      </w:pPr>
      <w:rPr>
        <w:rFonts w:hint="default"/>
        <w:lang w:val="ru-RU" w:eastAsia="en-US" w:bidi="ar-SA"/>
      </w:rPr>
    </w:lvl>
    <w:lvl w:ilvl="4" w:tplc="9CFABB2E">
      <w:numFmt w:val="bullet"/>
      <w:lvlText w:val="•"/>
      <w:lvlJc w:val="left"/>
      <w:pPr>
        <w:ind w:left="1360" w:hanging="708"/>
      </w:pPr>
      <w:rPr>
        <w:rFonts w:hint="default"/>
        <w:lang w:val="ru-RU" w:eastAsia="en-US" w:bidi="ar-SA"/>
      </w:rPr>
    </w:lvl>
    <w:lvl w:ilvl="5" w:tplc="5366F20C">
      <w:numFmt w:val="bullet"/>
      <w:lvlText w:val="•"/>
      <w:lvlJc w:val="left"/>
      <w:pPr>
        <w:ind w:left="1676" w:hanging="708"/>
      </w:pPr>
      <w:rPr>
        <w:rFonts w:hint="default"/>
        <w:lang w:val="ru-RU" w:eastAsia="en-US" w:bidi="ar-SA"/>
      </w:rPr>
    </w:lvl>
    <w:lvl w:ilvl="6" w:tplc="7326F322">
      <w:numFmt w:val="bullet"/>
      <w:lvlText w:val="•"/>
      <w:lvlJc w:val="left"/>
      <w:pPr>
        <w:ind w:left="1991" w:hanging="708"/>
      </w:pPr>
      <w:rPr>
        <w:rFonts w:hint="default"/>
        <w:lang w:val="ru-RU" w:eastAsia="en-US" w:bidi="ar-SA"/>
      </w:rPr>
    </w:lvl>
    <w:lvl w:ilvl="7" w:tplc="157EFB42">
      <w:numFmt w:val="bullet"/>
      <w:lvlText w:val="•"/>
      <w:lvlJc w:val="left"/>
      <w:pPr>
        <w:ind w:left="2306" w:hanging="708"/>
      </w:pPr>
      <w:rPr>
        <w:rFonts w:hint="default"/>
        <w:lang w:val="ru-RU" w:eastAsia="en-US" w:bidi="ar-SA"/>
      </w:rPr>
    </w:lvl>
    <w:lvl w:ilvl="8" w:tplc="C8364030">
      <w:numFmt w:val="bullet"/>
      <w:lvlText w:val="•"/>
      <w:lvlJc w:val="left"/>
      <w:pPr>
        <w:ind w:left="2621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79113DC"/>
    <w:multiLevelType w:val="hybridMultilevel"/>
    <w:tmpl w:val="4812274C"/>
    <w:lvl w:ilvl="0" w:tplc="FB38295A">
      <w:start w:val="1"/>
      <w:numFmt w:val="decimal"/>
      <w:lvlText w:val="%1."/>
      <w:lvlJc w:val="left"/>
      <w:pPr>
        <w:ind w:left="10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307CD2">
      <w:start w:val="1"/>
      <w:numFmt w:val="decimal"/>
      <w:lvlText w:val="%2."/>
      <w:lvlJc w:val="left"/>
      <w:pPr>
        <w:ind w:left="159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3FACB08">
      <w:start w:val="9"/>
      <w:numFmt w:val="decimal"/>
      <w:lvlText w:val="%3."/>
      <w:lvlJc w:val="left"/>
      <w:pPr>
        <w:ind w:left="145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923EBE90">
      <w:start w:val="1"/>
      <w:numFmt w:val="decimal"/>
      <w:lvlText w:val="%4."/>
      <w:lvlJc w:val="left"/>
      <w:pPr>
        <w:ind w:left="802" w:hanging="487"/>
      </w:pPr>
      <w:rPr>
        <w:rFonts w:hint="default"/>
        <w:w w:val="100"/>
        <w:lang w:val="ru-RU" w:eastAsia="en-US" w:bidi="ar-SA"/>
      </w:rPr>
    </w:lvl>
    <w:lvl w:ilvl="4" w:tplc="25940720">
      <w:numFmt w:val="bullet"/>
      <w:lvlText w:val="•"/>
      <w:lvlJc w:val="left"/>
      <w:pPr>
        <w:ind w:left="2940" w:hanging="487"/>
      </w:pPr>
      <w:rPr>
        <w:rFonts w:hint="default"/>
        <w:lang w:val="ru-RU" w:eastAsia="en-US" w:bidi="ar-SA"/>
      </w:rPr>
    </w:lvl>
    <w:lvl w:ilvl="5" w:tplc="D2545762">
      <w:numFmt w:val="bullet"/>
      <w:lvlText w:val="•"/>
      <w:lvlJc w:val="left"/>
      <w:pPr>
        <w:ind w:left="4234" w:hanging="487"/>
      </w:pPr>
      <w:rPr>
        <w:rFonts w:hint="default"/>
        <w:lang w:val="ru-RU" w:eastAsia="en-US" w:bidi="ar-SA"/>
      </w:rPr>
    </w:lvl>
    <w:lvl w:ilvl="6" w:tplc="A81A77F6">
      <w:numFmt w:val="bullet"/>
      <w:lvlText w:val="•"/>
      <w:lvlJc w:val="left"/>
      <w:pPr>
        <w:ind w:left="5528" w:hanging="487"/>
      </w:pPr>
      <w:rPr>
        <w:rFonts w:hint="default"/>
        <w:lang w:val="ru-RU" w:eastAsia="en-US" w:bidi="ar-SA"/>
      </w:rPr>
    </w:lvl>
    <w:lvl w:ilvl="7" w:tplc="7652A7AE">
      <w:numFmt w:val="bullet"/>
      <w:lvlText w:val="•"/>
      <w:lvlJc w:val="left"/>
      <w:pPr>
        <w:ind w:left="6823" w:hanging="487"/>
      </w:pPr>
      <w:rPr>
        <w:rFonts w:hint="default"/>
        <w:lang w:val="ru-RU" w:eastAsia="en-US" w:bidi="ar-SA"/>
      </w:rPr>
    </w:lvl>
    <w:lvl w:ilvl="8" w:tplc="5FC68ED0">
      <w:numFmt w:val="bullet"/>
      <w:lvlText w:val="•"/>
      <w:lvlJc w:val="left"/>
      <w:pPr>
        <w:ind w:left="8117" w:hanging="487"/>
      </w:pPr>
      <w:rPr>
        <w:rFonts w:hint="default"/>
        <w:lang w:val="ru-RU" w:eastAsia="en-US" w:bidi="ar-SA"/>
      </w:rPr>
    </w:lvl>
  </w:abstractNum>
  <w:abstractNum w:abstractNumId="11" w15:restartNumberingAfterBreak="0">
    <w:nsid w:val="285E592C"/>
    <w:multiLevelType w:val="hybridMultilevel"/>
    <w:tmpl w:val="89FAC636"/>
    <w:lvl w:ilvl="0" w:tplc="A7F2580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540DAA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729AF804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3F367C06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91E81052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7026E9D6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60B0C24A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10FCDB96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9C284BAC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B4126FE"/>
    <w:multiLevelType w:val="multilevel"/>
    <w:tmpl w:val="2AB23D2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2" w:hanging="2160"/>
      </w:pPr>
      <w:rPr>
        <w:rFonts w:hint="default"/>
        <w:b/>
      </w:rPr>
    </w:lvl>
  </w:abstractNum>
  <w:abstractNum w:abstractNumId="13" w15:restartNumberingAfterBreak="0">
    <w:nsid w:val="2D5C5BE3"/>
    <w:multiLevelType w:val="hybridMultilevel"/>
    <w:tmpl w:val="C04492A8"/>
    <w:lvl w:ilvl="0" w:tplc="D43EE894">
      <w:start w:val="1"/>
      <w:numFmt w:val="decimal"/>
      <w:lvlText w:val="%1."/>
      <w:lvlJc w:val="left"/>
      <w:pPr>
        <w:ind w:left="9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4013F2">
      <w:numFmt w:val="bullet"/>
      <w:lvlText w:val="•"/>
      <w:lvlJc w:val="left"/>
      <w:pPr>
        <w:ind w:left="481" w:hanging="723"/>
      </w:pPr>
      <w:rPr>
        <w:rFonts w:hint="default"/>
        <w:lang w:val="ru-RU" w:eastAsia="en-US" w:bidi="ar-SA"/>
      </w:rPr>
    </w:lvl>
    <w:lvl w:ilvl="2" w:tplc="75BC06F4">
      <w:numFmt w:val="bullet"/>
      <w:lvlText w:val="•"/>
      <w:lvlJc w:val="left"/>
      <w:pPr>
        <w:ind w:left="862" w:hanging="723"/>
      </w:pPr>
      <w:rPr>
        <w:rFonts w:hint="default"/>
        <w:lang w:val="ru-RU" w:eastAsia="en-US" w:bidi="ar-SA"/>
      </w:rPr>
    </w:lvl>
    <w:lvl w:ilvl="3" w:tplc="3CB8CED2">
      <w:numFmt w:val="bullet"/>
      <w:lvlText w:val="•"/>
      <w:lvlJc w:val="left"/>
      <w:pPr>
        <w:ind w:left="1243" w:hanging="723"/>
      </w:pPr>
      <w:rPr>
        <w:rFonts w:hint="default"/>
        <w:lang w:val="ru-RU" w:eastAsia="en-US" w:bidi="ar-SA"/>
      </w:rPr>
    </w:lvl>
    <w:lvl w:ilvl="4" w:tplc="F4DAE7D8">
      <w:numFmt w:val="bullet"/>
      <w:lvlText w:val="•"/>
      <w:lvlJc w:val="left"/>
      <w:pPr>
        <w:ind w:left="1624" w:hanging="723"/>
      </w:pPr>
      <w:rPr>
        <w:rFonts w:hint="default"/>
        <w:lang w:val="ru-RU" w:eastAsia="en-US" w:bidi="ar-SA"/>
      </w:rPr>
    </w:lvl>
    <w:lvl w:ilvl="5" w:tplc="DB1E8EBA">
      <w:numFmt w:val="bullet"/>
      <w:lvlText w:val="•"/>
      <w:lvlJc w:val="left"/>
      <w:pPr>
        <w:ind w:left="2006" w:hanging="723"/>
      </w:pPr>
      <w:rPr>
        <w:rFonts w:hint="default"/>
        <w:lang w:val="ru-RU" w:eastAsia="en-US" w:bidi="ar-SA"/>
      </w:rPr>
    </w:lvl>
    <w:lvl w:ilvl="6" w:tplc="E2D24CE6">
      <w:numFmt w:val="bullet"/>
      <w:lvlText w:val="•"/>
      <w:lvlJc w:val="left"/>
      <w:pPr>
        <w:ind w:left="2387" w:hanging="723"/>
      </w:pPr>
      <w:rPr>
        <w:rFonts w:hint="default"/>
        <w:lang w:val="ru-RU" w:eastAsia="en-US" w:bidi="ar-SA"/>
      </w:rPr>
    </w:lvl>
    <w:lvl w:ilvl="7" w:tplc="8968ECC2">
      <w:numFmt w:val="bullet"/>
      <w:lvlText w:val="•"/>
      <w:lvlJc w:val="left"/>
      <w:pPr>
        <w:ind w:left="2768" w:hanging="723"/>
      </w:pPr>
      <w:rPr>
        <w:rFonts w:hint="default"/>
        <w:lang w:val="ru-RU" w:eastAsia="en-US" w:bidi="ar-SA"/>
      </w:rPr>
    </w:lvl>
    <w:lvl w:ilvl="8" w:tplc="983222E6">
      <w:numFmt w:val="bullet"/>
      <w:lvlText w:val="•"/>
      <w:lvlJc w:val="left"/>
      <w:pPr>
        <w:ind w:left="3149" w:hanging="723"/>
      </w:pPr>
      <w:rPr>
        <w:rFonts w:hint="default"/>
        <w:lang w:val="ru-RU" w:eastAsia="en-US" w:bidi="ar-SA"/>
      </w:rPr>
    </w:lvl>
  </w:abstractNum>
  <w:abstractNum w:abstractNumId="14" w15:restartNumberingAfterBreak="0">
    <w:nsid w:val="3777043A"/>
    <w:multiLevelType w:val="hybridMultilevel"/>
    <w:tmpl w:val="BDF05466"/>
    <w:lvl w:ilvl="0" w:tplc="1D50D98A">
      <w:start w:val="1"/>
      <w:numFmt w:val="decimal"/>
      <w:lvlText w:val="%1."/>
      <w:lvlJc w:val="left"/>
      <w:pPr>
        <w:ind w:left="9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D4F0B8">
      <w:numFmt w:val="bullet"/>
      <w:lvlText w:val="•"/>
      <w:lvlJc w:val="left"/>
      <w:pPr>
        <w:ind w:left="481" w:hanging="723"/>
      </w:pPr>
      <w:rPr>
        <w:rFonts w:hint="default"/>
        <w:lang w:val="ru-RU" w:eastAsia="en-US" w:bidi="ar-SA"/>
      </w:rPr>
    </w:lvl>
    <w:lvl w:ilvl="2" w:tplc="5CE8ADD6">
      <w:numFmt w:val="bullet"/>
      <w:lvlText w:val="•"/>
      <w:lvlJc w:val="left"/>
      <w:pPr>
        <w:ind w:left="862" w:hanging="723"/>
      </w:pPr>
      <w:rPr>
        <w:rFonts w:hint="default"/>
        <w:lang w:val="ru-RU" w:eastAsia="en-US" w:bidi="ar-SA"/>
      </w:rPr>
    </w:lvl>
    <w:lvl w:ilvl="3" w:tplc="824C1DEC">
      <w:numFmt w:val="bullet"/>
      <w:lvlText w:val="•"/>
      <w:lvlJc w:val="left"/>
      <w:pPr>
        <w:ind w:left="1243" w:hanging="723"/>
      </w:pPr>
      <w:rPr>
        <w:rFonts w:hint="default"/>
        <w:lang w:val="ru-RU" w:eastAsia="en-US" w:bidi="ar-SA"/>
      </w:rPr>
    </w:lvl>
    <w:lvl w:ilvl="4" w:tplc="69C4FF8E">
      <w:numFmt w:val="bullet"/>
      <w:lvlText w:val="•"/>
      <w:lvlJc w:val="left"/>
      <w:pPr>
        <w:ind w:left="1624" w:hanging="723"/>
      </w:pPr>
      <w:rPr>
        <w:rFonts w:hint="default"/>
        <w:lang w:val="ru-RU" w:eastAsia="en-US" w:bidi="ar-SA"/>
      </w:rPr>
    </w:lvl>
    <w:lvl w:ilvl="5" w:tplc="718EB680">
      <w:numFmt w:val="bullet"/>
      <w:lvlText w:val="•"/>
      <w:lvlJc w:val="left"/>
      <w:pPr>
        <w:ind w:left="2006" w:hanging="723"/>
      </w:pPr>
      <w:rPr>
        <w:rFonts w:hint="default"/>
        <w:lang w:val="ru-RU" w:eastAsia="en-US" w:bidi="ar-SA"/>
      </w:rPr>
    </w:lvl>
    <w:lvl w:ilvl="6" w:tplc="F3C683F4">
      <w:numFmt w:val="bullet"/>
      <w:lvlText w:val="•"/>
      <w:lvlJc w:val="left"/>
      <w:pPr>
        <w:ind w:left="2387" w:hanging="723"/>
      </w:pPr>
      <w:rPr>
        <w:rFonts w:hint="default"/>
        <w:lang w:val="ru-RU" w:eastAsia="en-US" w:bidi="ar-SA"/>
      </w:rPr>
    </w:lvl>
    <w:lvl w:ilvl="7" w:tplc="A4A60172">
      <w:numFmt w:val="bullet"/>
      <w:lvlText w:val="•"/>
      <w:lvlJc w:val="left"/>
      <w:pPr>
        <w:ind w:left="2768" w:hanging="723"/>
      </w:pPr>
      <w:rPr>
        <w:rFonts w:hint="default"/>
        <w:lang w:val="ru-RU" w:eastAsia="en-US" w:bidi="ar-SA"/>
      </w:rPr>
    </w:lvl>
    <w:lvl w:ilvl="8" w:tplc="BD54D21E">
      <w:numFmt w:val="bullet"/>
      <w:lvlText w:val="•"/>
      <w:lvlJc w:val="left"/>
      <w:pPr>
        <w:ind w:left="3149" w:hanging="723"/>
      </w:pPr>
      <w:rPr>
        <w:rFonts w:hint="default"/>
        <w:lang w:val="ru-RU" w:eastAsia="en-US" w:bidi="ar-SA"/>
      </w:rPr>
    </w:lvl>
  </w:abstractNum>
  <w:abstractNum w:abstractNumId="15" w15:restartNumberingAfterBreak="0">
    <w:nsid w:val="3E9B7ADA"/>
    <w:multiLevelType w:val="hybridMultilevel"/>
    <w:tmpl w:val="7E969D78"/>
    <w:lvl w:ilvl="0" w:tplc="A91E5960">
      <w:start w:val="1"/>
      <w:numFmt w:val="decimal"/>
      <w:lvlText w:val="%1."/>
      <w:lvlJc w:val="left"/>
      <w:pPr>
        <w:ind w:left="179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C0F57C">
      <w:numFmt w:val="bullet"/>
      <w:lvlText w:val="•"/>
      <w:lvlJc w:val="left"/>
      <w:pPr>
        <w:ind w:left="2690" w:hanging="281"/>
      </w:pPr>
      <w:rPr>
        <w:rFonts w:hint="default"/>
        <w:lang w:val="ru-RU" w:eastAsia="en-US" w:bidi="ar-SA"/>
      </w:rPr>
    </w:lvl>
    <w:lvl w:ilvl="2" w:tplc="3E64F9BE">
      <w:numFmt w:val="bullet"/>
      <w:lvlText w:val="•"/>
      <w:lvlJc w:val="left"/>
      <w:pPr>
        <w:ind w:left="3581" w:hanging="281"/>
      </w:pPr>
      <w:rPr>
        <w:rFonts w:hint="default"/>
        <w:lang w:val="ru-RU" w:eastAsia="en-US" w:bidi="ar-SA"/>
      </w:rPr>
    </w:lvl>
    <w:lvl w:ilvl="3" w:tplc="87040616">
      <w:numFmt w:val="bullet"/>
      <w:lvlText w:val="•"/>
      <w:lvlJc w:val="left"/>
      <w:pPr>
        <w:ind w:left="4471" w:hanging="281"/>
      </w:pPr>
      <w:rPr>
        <w:rFonts w:hint="default"/>
        <w:lang w:val="ru-RU" w:eastAsia="en-US" w:bidi="ar-SA"/>
      </w:rPr>
    </w:lvl>
    <w:lvl w:ilvl="4" w:tplc="B890FCA8">
      <w:numFmt w:val="bullet"/>
      <w:lvlText w:val="•"/>
      <w:lvlJc w:val="left"/>
      <w:pPr>
        <w:ind w:left="5362" w:hanging="281"/>
      </w:pPr>
      <w:rPr>
        <w:rFonts w:hint="default"/>
        <w:lang w:val="ru-RU" w:eastAsia="en-US" w:bidi="ar-SA"/>
      </w:rPr>
    </w:lvl>
    <w:lvl w:ilvl="5" w:tplc="4D68E080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307E9E4C">
      <w:numFmt w:val="bullet"/>
      <w:lvlText w:val="•"/>
      <w:lvlJc w:val="left"/>
      <w:pPr>
        <w:ind w:left="7143" w:hanging="281"/>
      </w:pPr>
      <w:rPr>
        <w:rFonts w:hint="default"/>
        <w:lang w:val="ru-RU" w:eastAsia="en-US" w:bidi="ar-SA"/>
      </w:rPr>
    </w:lvl>
    <w:lvl w:ilvl="7" w:tplc="5EBCCB08">
      <w:numFmt w:val="bullet"/>
      <w:lvlText w:val="•"/>
      <w:lvlJc w:val="left"/>
      <w:pPr>
        <w:ind w:left="8034" w:hanging="281"/>
      </w:pPr>
      <w:rPr>
        <w:rFonts w:hint="default"/>
        <w:lang w:val="ru-RU" w:eastAsia="en-US" w:bidi="ar-SA"/>
      </w:rPr>
    </w:lvl>
    <w:lvl w:ilvl="8" w:tplc="97D8AF78">
      <w:numFmt w:val="bullet"/>
      <w:lvlText w:val="•"/>
      <w:lvlJc w:val="left"/>
      <w:pPr>
        <w:ind w:left="8925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3FD87BD1"/>
    <w:multiLevelType w:val="hybridMultilevel"/>
    <w:tmpl w:val="9328FC6A"/>
    <w:lvl w:ilvl="0" w:tplc="24764DE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50F552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D52EF39E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BC9A045E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CD1C57B2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AAB095CE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6F7EC8C8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176AC5AA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882ECFE0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43AB2727"/>
    <w:multiLevelType w:val="hybridMultilevel"/>
    <w:tmpl w:val="661EF15C"/>
    <w:lvl w:ilvl="0" w:tplc="ED2C512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7ED896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93BAC1BE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2AEA98E8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62D026B0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A3544758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8B4C8664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1A045A0A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97B804EA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490638A3"/>
    <w:multiLevelType w:val="hybridMultilevel"/>
    <w:tmpl w:val="F2B4A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95081"/>
    <w:multiLevelType w:val="hybridMultilevel"/>
    <w:tmpl w:val="6B2AA262"/>
    <w:lvl w:ilvl="0" w:tplc="2D3E30DE">
      <w:start w:val="1"/>
      <w:numFmt w:val="decimal"/>
      <w:lvlText w:val="%1."/>
      <w:lvlJc w:val="left"/>
      <w:pPr>
        <w:ind w:left="108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28B8B4">
      <w:numFmt w:val="bullet"/>
      <w:lvlText w:val="•"/>
      <w:lvlJc w:val="left"/>
      <w:pPr>
        <w:ind w:left="681" w:hanging="709"/>
      </w:pPr>
      <w:rPr>
        <w:rFonts w:hint="default"/>
        <w:lang w:val="ru-RU" w:eastAsia="en-US" w:bidi="ar-SA"/>
      </w:rPr>
    </w:lvl>
    <w:lvl w:ilvl="2" w:tplc="52423B3C">
      <w:numFmt w:val="bullet"/>
      <w:lvlText w:val="•"/>
      <w:lvlJc w:val="left"/>
      <w:pPr>
        <w:ind w:left="1263" w:hanging="709"/>
      </w:pPr>
      <w:rPr>
        <w:rFonts w:hint="default"/>
        <w:lang w:val="ru-RU" w:eastAsia="en-US" w:bidi="ar-SA"/>
      </w:rPr>
    </w:lvl>
    <w:lvl w:ilvl="3" w:tplc="E62CD0BE">
      <w:numFmt w:val="bullet"/>
      <w:lvlText w:val="•"/>
      <w:lvlJc w:val="left"/>
      <w:pPr>
        <w:ind w:left="1845" w:hanging="709"/>
      </w:pPr>
      <w:rPr>
        <w:rFonts w:hint="default"/>
        <w:lang w:val="ru-RU" w:eastAsia="en-US" w:bidi="ar-SA"/>
      </w:rPr>
    </w:lvl>
    <w:lvl w:ilvl="4" w:tplc="9AA2D7D6">
      <w:numFmt w:val="bullet"/>
      <w:lvlText w:val="•"/>
      <w:lvlJc w:val="left"/>
      <w:pPr>
        <w:ind w:left="2426" w:hanging="709"/>
      </w:pPr>
      <w:rPr>
        <w:rFonts w:hint="default"/>
        <w:lang w:val="ru-RU" w:eastAsia="en-US" w:bidi="ar-SA"/>
      </w:rPr>
    </w:lvl>
    <w:lvl w:ilvl="5" w:tplc="BC9E8DF2">
      <w:numFmt w:val="bullet"/>
      <w:lvlText w:val="•"/>
      <w:lvlJc w:val="left"/>
      <w:pPr>
        <w:ind w:left="3008" w:hanging="709"/>
      </w:pPr>
      <w:rPr>
        <w:rFonts w:hint="default"/>
        <w:lang w:val="ru-RU" w:eastAsia="en-US" w:bidi="ar-SA"/>
      </w:rPr>
    </w:lvl>
    <w:lvl w:ilvl="6" w:tplc="18C474EE">
      <w:numFmt w:val="bullet"/>
      <w:lvlText w:val="•"/>
      <w:lvlJc w:val="left"/>
      <w:pPr>
        <w:ind w:left="3590" w:hanging="709"/>
      </w:pPr>
      <w:rPr>
        <w:rFonts w:hint="default"/>
        <w:lang w:val="ru-RU" w:eastAsia="en-US" w:bidi="ar-SA"/>
      </w:rPr>
    </w:lvl>
    <w:lvl w:ilvl="7" w:tplc="3CD4F50E">
      <w:numFmt w:val="bullet"/>
      <w:lvlText w:val="•"/>
      <w:lvlJc w:val="left"/>
      <w:pPr>
        <w:ind w:left="4171" w:hanging="709"/>
      </w:pPr>
      <w:rPr>
        <w:rFonts w:hint="default"/>
        <w:lang w:val="ru-RU" w:eastAsia="en-US" w:bidi="ar-SA"/>
      </w:rPr>
    </w:lvl>
    <w:lvl w:ilvl="8" w:tplc="A3823F7A">
      <w:numFmt w:val="bullet"/>
      <w:lvlText w:val="•"/>
      <w:lvlJc w:val="left"/>
      <w:pPr>
        <w:ind w:left="4753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4B165EE9"/>
    <w:multiLevelType w:val="multilevel"/>
    <w:tmpl w:val="929E56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E97979"/>
    <w:multiLevelType w:val="hybridMultilevel"/>
    <w:tmpl w:val="C23E45DE"/>
    <w:lvl w:ilvl="0" w:tplc="DD800AA6">
      <w:start w:val="1"/>
      <w:numFmt w:val="decimal"/>
      <w:lvlText w:val="%1."/>
      <w:lvlJc w:val="left"/>
      <w:pPr>
        <w:ind w:left="108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0CA6A2">
      <w:numFmt w:val="bullet"/>
      <w:lvlText w:val="•"/>
      <w:lvlJc w:val="left"/>
      <w:pPr>
        <w:ind w:left="681" w:hanging="709"/>
      </w:pPr>
      <w:rPr>
        <w:rFonts w:hint="default"/>
        <w:lang w:val="ru-RU" w:eastAsia="en-US" w:bidi="ar-SA"/>
      </w:rPr>
    </w:lvl>
    <w:lvl w:ilvl="2" w:tplc="2AFA3D26">
      <w:numFmt w:val="bullet"/>
      <w:lvlText w:val="•"/>
      <w:lvlJc w:val="left"/>
      <w:pPr>
        <w:ind w:left="1263" w:hanging="709"/>
      </w:pPr>
      <w:rPr>
        <w:rFonts w:hint="default"/>
        <w:lang w:val="ru-RU" w:eastAsia="en-US" w:bidi="ar-SA"/>
      </w:rPr>
    </w:lvl>
    <w:lvl w:ilvl="3" w:tplc="68B6AD6E">
      <w:numFmt w:val="bullet"/>
      <w:lvlText w:val="•"/>
      <w:lvlJc w:val="left"/>
      <w:pPr>
        <w:ind w:left="1845" w:hanging="709"/>
      </w:pPr>
      <w:rPr>
        <w:rFonts w:hint="default"/>
        <w:lang w:val="ru-RU" w:eastAsia="en-US" w:bidi="ar-SA"/>
      </w:rPr>
    </w:lvl>
    <w:lvl w:ilvl="4" w:tplc="DA6E6846">
      <w:numFmt w:val="bullet"/>
      <w:lvlText w:val="•"/>
      <w:lvlJc w:val="left"/>
      <w:pPr>
        <w:ind w:left="2426" w:hanging="709"/>
      </w:pPr>
      <w:rPr>
        <w:rFonts w:hint="default"/>
        <w:lang w:val="ru-RU" w:eastAsia="en-US" w:bidi="ar-SA"/>
      </w:rPr>
    </w:lvl>
    <w:lvl w:ilvl="5" w:tplc="DB98DD88">
      <w:numFmt w:val="bullet"/>
      <w:lvlText w:val="•"/>
      <w:lvlJc w:val="left"/>
      <w:pPr>
        <w:ind w:left="3008" w:hanging="709"/>
      </w:pPr>
      <w:rPr>
        <w:rFonts w:hint="default"/>
        <w:lang w:val="ru-RU" w:eastAsia="en-US" w:bidi="ar-SA"/>
      </w:rPr>
    </w:lvl>
    <w:lvl w:ilvl="6" w:tplc="4F8E5882">
      <w:numFmt w:val="bullet"/>
      <w:lvlText w:val="•"/>
      <w:lvlJc w:val="left"/>
      <w:pPr>
        <w:ind w:left="3590" w:hanging="709"/>
      </w:pPr>
      <w:rPr>
        <w:rFonts w:hint="default"/>
        <w:lang w:val="ru-RU" w:eastAsia="en-US" w:bidi="ar-SA"/>
      </w:rPr>
    </w:lvl>
    <w:lvl w:ilvl="7" w:tplc="C98A3530">
      <w:numFmt w:val="bullet"/>
      <w:lvlText w:val="•"/>
      <w:lvlJc w:val="left"/>
      <w:pPr>
        <w:ind w:left="4171" w:hanging="709"/>
      </w:pPr>
      <w:rPr>
        <w:rFonts w:hint="default"/>
        <w:lang w:val="ru-RU" w:eastAsia="en-US" w:bidi="ar-SA"/>
      </w:rPr>
    </w:lvl>
    <w:lvl w:ilvl="8" w:tplc="E21CF0D6">
      <w:numFmt w:val="bullet"/>
      <w:lvlText w:val="•"/>
      <w:lvlJc w:val="left"/>
      <w:pPr>
        <w:ind w:left="4753" w:hanging="709"/>
      </w:pPr>
      <w:rPr>
        <w:rFonts w:hint="default"/>
        <w:lang w:val="ru-RU" w:eastAsia="en-US" w:bidi="ar-SA"/>
      </w:rPr>
    </w:lvl>
  </w:abstractNum>
  <w:abstractNum w:abstractNumId="22" w15:restartNumberingAfterBreak="0">
    <w:nsid w:val="50A05152"/>
    <w:multiLevelType w:val="hybridMultilevel"/>
    <w:tmpl w:val="D748665A"/>
    <w:lvl w:ilvl="0" w:tplc="285242C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5226AE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5A20FCA0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09C8BF00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097C5EB0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0AF0DB56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ECA04000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A8545214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41DAA362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54132646"/>
    <w:multiLevelType w:val="multilevel"/>
    <w:tmpl w:val="297E0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586E48D2"/>
    <w:multiLevelType w:val="hybridMultilevel"/>
    <w:tmpl w:val="C0503296"/>
    <w:lvl w:ilvl="0" w:tplc="0EC8660A">
      <w:start w:val="1"/>
      <w:numFmt w:val="decimal"/>
      <w:lvlText w:val="%1."/>
      <w:lvlJc w:val="left"/>
      <w:pPr>
        <w:ind w:left="816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CCADD4">
      <w:numFmt w:val="bullet"/>
      <w:lvlText w:val="•"/>
      <w:lvlJc w:val="left"/>
      <w:pPr>
        <w:ind w:left="1329" w:hanging="709"/>
      </w:pPr>
      <w:rPr>
        <w:rFonts w:hint="default"/>
        <w:lang w:val="ru-RU" w:eastAsia="en-US" w:bidi="ar-SA"/>
      </w:rPr>
    </w:lvl>
    <w:lvl w:ilvl="2" w:tplc="54801D94">
      <w:numFmt w:val="bullet"/>
      <w:lvlText w:val="•"/>
      <w:lvlJc w:val="left"/>
      <w:pPr>
        <w:ind w:left="1839" w:hanging="709"/>
      </w:pPr>
      <w:rPr>
        <w:rFonts w:hint="default"/>
        <w:lang w:val="ru-RU" w:eastAsia="en-US" w:bidi="ar-SA"/>
      </w:rPr>
    </w:lvl>
    <w:lvl w:ilvl="3" w:tplc="0ACA5DF6">
      <w:numFmt w:val="bullet"/>
      <w:lvlText w:val="•"/>
      <w:lvlJc w:val="left"/>
      <w:pPr>
        <w:ind w:left="2349" w:hanging="709"/>
      </w:pPr>
      <w:rPr>
        <w:rFonts w:hint="default"/>
        <w:lang w:val="ru-RU" w:eastAsia="en-US" w:bidi="ar-SA"/>
      </w:rPr>
    </w:lvl>
    <w:lvl w:ilvl="4" w:tplc="0A8617EE">
      <w:numFmt w:val="bullet"/>
      <w:lvlText w:val="•"/>
      <w:lvlJc w:val="left"/>
      <w:pPr>
        <w:ind w:left="2858" w:hanging="709"/>
      </w:pPr>
      <w:rPr>
        <w:rFonts w:hint="default"/>
        <w:lang w:val="ru-RU" w:eastAsia="en-US" w:bidi="ar-SA"/>
      </w:rPr>
    </w:lvl>
    <w:lvl w:ilvl="5" w:tplc="6D68C082">
      <w:numFmt w:val="bullet"/>
      <w:lvlText w:val="•"/>
      <w:lvlJc w:val="left"/>
      <w:pPr>
        <w:ind w:left="3368" w:hanging="709"/>
      </w:pPr>
      <w:rPr>
        <w:rFonts w:hint="default"/>
        <w:lang w:val="ru-RU" w:eastAsia="en-US" w:bidi="ar-SA"/>
      </w:rPr>
    </w:lvl>
    <w:lvl w:ilvl="6" w:tplc="CD8038FE">
      <w:numFmt w:val="bullet"/>
      <w:lvlText w:val="•"/>
      <w:lvlJc w:val="left"/>
      <w:pPr>
        <w:ind w:left="3878" w:hanging="709"/>
      </w:pPr>
      <w:rPr>
        <w:rFonts w:hint="default"/>
        <w:lang w:val="ru-RU" w:eastAsia="en-US" w:bidi="ar-SA"/>
      </w:rPr>
    </w:lvl>
    <w:lvl w:ilvl="7" w:tplc="C5D284FC">
      <w:numFmt w:val="bullet"/>
      <w:lvlText w:val="•"/>
      <w:lvlJc w:val="left"/>
      <w:pPr>
        <w:ind w:left="4387" w:hanging="709"/>
      </w:pPr>
      <w:rPr>
        <w:rFonts w:hint="default"/>
        <w:lang w:val="ru-RU" w:eastAsia="en-US" w:bidi="ar-SA"/>
      </w:rPr>
    </w:lvl>
    <w:lvl w:ilvl="8" w:tplc="607CD09A">
      <w:numFmt w:val="bullet"/>
      <w:lvlText w:val="•"/>
      <w:lvlJc w:val="left"/>
      <w:pPr>
        <w:ind w:left="4897" w:hanging="709"/>
      </w:pPr>
      <w:rPr>
        <w:rFonts w:hint="default"/>
        <w:lang w:val="ru-RU" w:eastAsia="en-US" w:bidi="ar-SA"/>
      </w:rPr>
    </w:lvl>
  </w:abstractNum>
  <w:abstractNum w:abstractNumId="25" w15:restartNumberingAfterBreak="0">
    <w:nsid w:val="59154411"/>
    <w:multiLevelType w:val="hybridMultilevel"/>
    <w:tmpl w:val="00F4D958"/>
    <w:lvl w:ilvl="0" w:tplc="D348F39A">
      <w:start w:val="1"/>
      <w:numFmt w:val="decimal"/>
      <w:lvlText w:val="%1."/>
      <w:lvlJc w:val="left"/>
      <w:pPr>
        <w:ind w:left="1617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949" w:hanging="360"/>
      </w:pPr>
    </w:lvl>
    <w:lvl w:ilvl="2" w:tplc="0419001B" w:tentative="1">
      <w:start w:val="1"/>
      <w:numFmt w:val="lowerRoman"/>
      <w:lvlText w:val="%3."/>
      <w:lvlJc w:val="right"/>
      <w:pPr>
        <w:ind w:left="3669" w:hanging="180"/>
      </w:pPr>
    </w:lvl>
    <w:lvl w:ilvl="3" w:tplc="0419000F" w:tentative="1">
      <w:start w:val="1"/>
      <w:numFmt w:val="decimal"/>
      <w:lvlText w:val="%4."/>
      <w:lvlJc w:val="left"/>
      <w:pPr>
        <w:ind w:left="4389" w:hanging="360"/>
      </w:pPr>
    </w:lvl>
    <w:lvl w:ilvl="4" w:tplc="04190019" w:tentative="1">
      <w:start w:val="1"/>
      <w:numFmt w:val="lowerLetter"/>
      <w:lvlText w:val="%5."/>
      <w:lvlJc w:val="left"/>
      <w:pPr>
        <w:ind w:left="5109" w:hanging="360"/>
      </w:pPr>
    </w:lvl>
    <w:lvl w:ilvl="5" w:tplc="0419001B" w:tentative="1">
      <w:start w:val="1"/>
      <w:numFmt w:val="lowerRoman"/>
      <w:lvlText w:val="%6."/>
      <w:lvlJc w:val="right"/>
      <w:pPr>
        <w:ind w:left="5829" w:hanging="180"/>
      </w:pPr>
    </w:lvl>
    <w:lvl w:ilvl="6" w:tplc="0419000F" w:tentative="1">
      <w:start w:val="1"/>
      <w:numFmt w:val="decimal"/>
      <w:lvlText w:val="%7."/>
      <w:lvlJc w:val="left"/>
      <w:pPr>
        <w:ind w:left="6549" w:hanging="360"/>
      </w:pPr>
    </w:lvl>
    <w:lvl w:ilvl="7" w:tplc="04190019" w:tentative="1">
      <w:start w:val="1"/>
      <w:numFmt w:val="lowerLetter"/>
      <w:lvlText w:val="%8."/>
      <w:lvlJc w:val="left"/>
      <w:pPr>
        <w:ind w:left="7269" w:hanging="360"/>
      </w:pPr>
    </w:lvl>
    <w:lvl w:ilvl="8" w:tplc="0419001B" w:tentative="1">
      <w:start w:val="1"/>
      <w:numFmt w:val="lowerRoman"/>
      <w:lvlText w:val="%9."/>
      <w:lvlJc w:val="right"/>
      <w:pPr>
        <w:ind w:left="7989" w:hanging="180"/>
      </w:pPr>
    </w:lvl>
  </w:abstractNum>
  <w:abstractNum w:abstractNumId="26" w15:restartNumberingAfterBreak="0">
    <w:nsid w:val="5A541D33"/>
    <w:multiLevelType w:val="hybridMultilevel"/>
    <w:tmpl w:val="D6DA2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A1C69"/>
    <w:multiLevelType w:val="hybridMultilevel"/>
    <w:tmpl w:val="77E2901C"/>
    <w:lvl w:ilvl="0" w:tplc="7B085676">
      <w:start w:val="1"/>
      <w:numFmt w:val="decimal"/>
      <w:lvlText w:val="%1."/>
      <w:lvlJc w:val="left"/>
      <w:pPr>
        <w:ind w:left="46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8" w15:restartNumberingAfterBreak="0">
    <w:nsid w:val="67265885"/>
    <w:multiLevelType w:val="hybridMultilevel"/>
    <w:tmpl w:val="48FC6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4072"/>
    <w:multiLevelType w:val="hybridMultilevel"/>
    <w:tmpl w:val="2D047764"/>
    <w:lvl w:ilvl="0" w:tplc="B9D4ACCE">
      <w:start w:val="1"/>
      <w:numFmt w:val="decimal"/>
      <w:lvlText w:val="%1."/>
      <w:lvlJc w:val="left"/>
      <w:pPr>
        <w:ind w:left="465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6A5F7E">
      <w:numFmt w:val="bullet"/>
      <w:lvlText w:val="•"/>
      <w:lvlJc w:val="left"/>
      <w:pPr>
        <w:ind w:left="1005" w:hanging="358"/>
      </w:pPr>
      <w:rPr>
        <w:rFonts w:hint="default"/>
        <w:lang w:val="ru-RU" w:eastAsia="en-US" w:bidi="ar-SA"/>
      </w:rPr>
    </w:lvl>
    <w:lvl w:ilvl="2" w:tplc="F40E708C">
      <w:numFmt w:val="bullet"/>
      <w:lvlText w:val="•"/>
      <w:lvlJc w:val="left"/>
      <w:pPr>
        <w:ind w:left="1551" w:hanging="358"/>
      </w:pPr>
      <w:rPr>
        <w:rFonts w:hint="default"/>
        <w:lang w:val="ru-RU" w:eastAsia="en-US" w:bidi="ar-SA"/>
      </w:rPr>
    </w:lvl>
    <w:lvl w:ilvl="3" w:tplc="4EC2DDA8">
      <w:numFmt w:val="bullet"/>
      <w:lvlText w:val="•"/>
      <w:lvlJc w:val="left"/>
      <w:pPr>
        <w:ind w:left="2097" w:hanging="358"/>
      </w:pPr>
      <w:rPr>
        <w:rFonts w:hint="default"/>
        <w:lang w:val="ru-RU" w:eastAsia="en-US" w:bidi="ar-SA"/>
      </w:rPr>
    </w:lvl>
    <w:lvl w:ilvl="4" w:tplc="237A5192">
      <w:numFmt w:val="bullet"/>
      <w:lvlText w:val="•"/>
      <w:lvlJc w:val="left"/>
      <w:pPr>
        <w:ind w:left="2642" w:hanging="358"/>
      </w:pPr>
      <w:rPr>
        <w:rFonts w:hint="default"/>
        <w:lang w:val="ru-RU" w:eastAsia="en-US" w:bidi="ar-SA"/>
      </w:rPr>
    </w:lvl>
    <w:lvl w:ilvl="5" w:tplc="CB225A86">
      <w:numFmt w:val="bullet"/>
      <w:lvlText w:val="•"/>
      <w:lvlJc w:val="left"/>
      <w:pPr>
        <w:ind w:left="3188" w:hanging="358"/>
      </w:pPr>
      <w:rPr>
        <w:rFonts w:hint="default"/>
        <w:lang w:val="ru-RU" w:eastAsia="en-US" w:bidi="ar-SA"/>
      </w:rPr>
    </w:lvl>
    <w:lvl w:ilvl="6" w:tplc="53D2324C">
      <w:numFmt w:val="bullet"/>
      <w:lvlText w:val="•"/>
      <w:lvlJc w:val="left"/>
      <w:pPr>
        <w:ind w:left="3734" w:hanging="358"/>
      </w:pPr>
      <w:rPr>
        <w:rFonts w:hint="default"/>
        <w:lang w:val="ru-RU" w:eastAsia="en-US" w:bidi="ar-SA"/>
      </w:rPr>
    </w:lvl>
    <w:lvl w:ilvl="7" w:tplc="DD549BE2">
      <w:numFmt w:val="bullet"/>
      <w:lvlText w:val="•"/>
      <w:lvlJc w:val="left"/>
      <w:pPr>
        <w:ind w:left="4279" w:hanging="358"/>
      </w:pPr>
      <w:rPr>
        <w:rFonts w:hint="default"/>
        <w:lang w:val="ru-RU" w:eastAsia="en-US" w:bidi="ar-SA"/>
      </w:rPr>
    </w:lvl>
    <w:lvl w:ilvl="8" w:tplc="AA74AB28">
      <w:numFmt w:val="bullet"/>
      <w:lvlText w:val="•"/>
      <w:lvlJc w:val="left"/>
      <w:pPr>
        <w:ind w:left="4825" w:hanging="358"/>
      </w:pPr>
      <w:rPr>
        <w:rFonts w:hint="default"/>
        <w:lang w:val="ru-RU" w:eastAsia="en-US" w:bidi="ar-SA"/>
      </w:rPr>
    </w:lvl>
  </w:abstractNum>
  <w:abstractNum w:abstractNumId="30" w15:restartNumberingAfterBreak="0">
    <w:nsid w:val="67B14176"/>
    <w:multiLevelType w:val="hybridMultilevel"/>
    <w:tmpl w:val="3C4228F0"/>
    <w:lvl w:ilvl="0" w:tplc="D348F39A">
      <w:start w:val="1"/>
      <w:numFmt w:val="decimal"/>
      <w:lvlText w:val="%1."/>
      <w:lvlJc w:val="left"/>
      <w:pPr>
        <w:ind w:left="108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8C4DE8">
      <w:numFmt w:val="bullet"/>
      <w:lvlText w:val="•"/>
      <w:lvlJc w:val="left"/>
      <w:pPr>
        <w:ind w:left="681" w:hanging="709"/>
      </w:pPr>
      <w:rPr>
        <w:rFonts w:hint="default"/>
        <w:lang w:val="ru-RU" w:eastAsia="en-US" w:bidi="ar-SA"/>
      </w:rPr>
    </w:lvl>
    <w:lvl w:ilvl="2" w:tplc="30AEF596">
      <w:numFmt w:val="bullet"/>
      <w:lvlText w:val="•"/>
      <w:lvlJc w:val="left"/>
      <w:pPr>
        <w:ind w:left="1263" w:hanging="709"/>
      </w:pPr>
      <w:rPr>
        <w:rFonts w:hint="default"/>
        <w:lang w:val="ru-RU" w:eastAsia="en-US" w:bidi="ar-SA"/>
      </w:rPr>
    </w:lvl>
    <w:lvl w:ilvl="3" w:tplc="05CEFC26">
      <w:numFmt w:val="bullet"/>
      <w:lvlText w:val="•"/>
      <w:lvlJc w:val="left"/>
      <w:pPr>
        <w:ind w:left="1845" w:hanging="709"/>
      </w:pPr>
      <w:rPr>
        <w:rFonts w:hint="default"/>
        <w:lang w:val="ru-RU" w:eastAsia="en-US" w:bidi="ar-SA"/>
      </w:rPr>
    </w:lvl>
    <w:lvl w:ilvl="4" w:tplc="DC3A471E">
      <w:numFmt w:val="bullet"/>
      <w:lvlText w:val="•"/>
      <w:lvlJc w:val="left"/>
      <w:pPr>
        <w:ind w:left="2426" w:hanging="709"/>
      </w:pPr>
      <w:rPr>
        <w:rFonts w:hint="default"/>
        <w:lang w:val="ru-RU" w:eastAsia="en-US" w:bidi="ar-SA"/>
      </w:rPr>
    </w:lvl>
    <w:lvl w:ilvl="5" w:tplc="B9DCC7E6">
      <w:numFmt w:val="bullet"/>
      <w:lvlText w:val="•"/>
      <w:lvlJc w:val="left"/>
      <w:pPr>
        <w:ind w:left="3008" w:hanging="709"/>
      </w:pPr>
      <w:rPr>
        <w:rFonts w:hint="default"/>
        <w:lang w:val="ru-RU" w:eastAsia="en-US" w:bidi="ar-SA"/>
      </w:rPr>
    </w:lvl>
    <w:lvl w:ilvl="6" w:tplc="751A06F0">
      <w:numFmt w:val="bullet"/>
      <w:lvlText w:val="•"/>
      <w:lvlJc w:val="left"/>
      <w:pPr>
        <w:ind w:left="3590" w:hanging="709"/>
      </w:pPr>
      <w:rPr>
        <w:rFonts w:hint="default"/>
        <w:lang w:val="ru-RU" w:eastAsia="en-US" w:bidi="ar-SA"/>
      </w:rPr>
    </w:lvl>
    <w:lvl w:ilvl="7" w:tplc="888E4E6E">
      <w:numFmt w:val="bullet"/>
      <w:lvlText w:val="•"/>
      <w:lvlJc w:val="left"/>
      <w:pPr>
        <w:ind w:left="4171" w:hanging="709"/>
      </w:pPr>
      <w:rPr>
        <w:rFonts w:hint="default"/>
        <w:lang w:val="ru-RU" w:eastAsia="en-US" w:bidi="ar-SA"/>
      </w:rPr>
    </w:lvl>
    <w:lvl w:ilvl="8" w:tplc="222093E8">
      <w:numFmt w:val="bullet"/>
      <w:lvlText w:val="•"/>
      <w:lvlJc w:val="left"/>
      <w:pPr>
        <w:ind w:left="4753" w:hanging="709"/>
      </w:pPr>
      <w:rPr>
        <w:rFonts w:hint="default"/>
        <w:lang w:val="ru-RU" w:eastAsia="en-US" w:bidi="ar-SA"/>
      </w:rPr>
    </w:lvl>
  </w:abstractNum>
  <w:abstractNum w:abstractNumId="31" w15:restartNumberingAfterBreak="0">
    <w:nsid w:val="69BF06A8"/>
    <w:multiLevelType w:val="hybridMultilevel"/>
    <w:tmpl w:val="119846BE"/>
    <w:lvl w:ilvl="0" w:tplc="736EE292">
      <w:start w:val="1"/>
      <w:numFmt w:val="decimal"/>
      <w:lvlText w:val="%1."/>
      <w:lvlJc w:val="left"/>
      <w:pPr>
        <w:ind w:left="9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D44F40">
      <w:numFmt w:val="bullet"/>
      <w:lvlText w:val="•"/>
      <w:lvlJc w:val="left"/>
      <w:pPr>
        <w:ind w:left="481" w:hanging="723"/>
      </w:pPr>
      <w:rPr>
        <w:rFonts w:hint="default"/>
        <w:lang w:val="ru-RU" w:eastAsia="en-US" w:bidi="ar-SA"/>
      </w:rPr>
    </w:lvl>
    <w:lvl w:ilvl="2" w:tplc="BE6CA538">
      <w:numFmt w:val="bullet"/>
      <w:lvlText w:val="•"/>
      <w:lvlJc w:val="left"/>
      <w:pPr>
        <w:ind w:left="862" w:hanging="723"/>
      </w:pPr>
      <w:rPr>
        <w:rFonts w:hint="default"/>
        <w:lang w:val="ru-RU" w:eastAsia="en-US" w:bidi="ar-SA"/>
      </w:rPr>
    </w:lvl>
    <w:lvl w:ilvl="3" w:tplc="E3E20F76">
      <w:numFmt w:val="bullet"/>
      <w:lvlText w:val="•"/>
      <w:lvlJc w:val="left"/>
      <w:pPr>
        <w:ind w:left="1243" w:hanging="723"/>
      </w:pPr>
      <w:rPr>
        <w:rFonts w:hint="default"/>
        <w:lang w:val="ru-RU" w:eastAsia="en-US" w:bidi="ar-SA"/>
      </w:rPr>
    </w:lvl>
    <w:lvl w:ilvl="4" w:tplc="A4585B84">
      <w:numFmt w:val="bullet"/>
      <w:lvlText w:val="•"/>
      <w:lvlJc w:val="left"/>
      <w:pPr>
        <w:ind w:left="1624" w:hanging="723"/>
      </w:pPr>
      <w:rPr>
        <w:rFonts w:hint="default"/>
        <w:lang w:val="ru-RU" w:eastAsia="en-US" w:bidi="ar-SA"/>
      </w:rPr>
    </w:lvl>
    <w:lvl w:ilvl="5" w:tplc="73E467FA">
      <w:numFmt w:val="bullet"/>
      <w:lvlText w:val="•"/>
      <w:lvlJc w:val="left"/>
      <w:pPr>
        <w:ind w:left="2006" w:hanging="723"/>
      </w:pPr>
      <w:rPr>
        <w:rFonts w:hint="default"/>
        <w:lang w:val="ru-RU" w:eastAsia="en-US" w:bidi="ar-SA"/>
      </w:rPr>
    </w:lvl>
    <w:lvl w:ilvl="6" w:tplc="5CA23454">
      <w:numFmt w:val="bullet"/>
      <w:lvlText w:val="•"/>
      <w:lvlJc w:val="left"/>
      <w:pPr>
        <w:ind w:left="2387" w:hanging="723"/>
      </w:pPr>
      <w:rPr>
        <w:rFonts w:hint="default"/>
        <w:lang w:val="ru-RU" w:eastAsia="en-US" w:bidi="ar-SA"/>
      </w:rPr>
    </w:lvl>
    <w:lvl w:ilvl="7" w:tplc="D9EA9B26">
      <w:numFmt w:val="bullet"/>
      <w:lvlText w:val="•"/>
      <w:lvlJc w:val="left"/>
      <w:pPr>
        <w:ind w:left="2768" w:hanging="723"/>
      </w:pPr>
      <w:rPr>
        <w:rFonts w:hint="default"/>
        <w:lang w:val="ru-RU" w:eastAsia="en-US" w:bidi="ar-SA"/>
      </w:rPr>
    </w:lvl>
    <w:lvl w:ilvl="8" w:tplc="684A7266">
      <w:numFmt w:val="bullet"/>
      <w:lvlText w:val="•"/>
      <w:lvlJc w:val="left"/>
      <w:pPr>
        <w:ind w:left="3149" w:hanging="723"/>
      </w:pPr>
      <w:rPr>
        <w:rFonts w:hint="default"/>
        <w:lang w:val="ru-RU" w:eastAsia="en-US" w:bidi="ar-SA"/>
      </w:rPr>
    </w:lvl>
  </w:abstractNum>
  <w:abstractNum w:abstractNumId="32" w15:restartNumberingAfterBreak="0">
    <w:nsid w:val="6AB61056"/>
    <w:multiLevelType w:val="hybridMultilevel"/>
    <w:tmpl w:val="D04A5146"/>
    <w:lvl w:ilvl="0" w:tplc="58E811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A8E4C4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C14C2ADA">
      <w:numFmt w:val="bullet"/>
      <w:lvlText w:val="•"/>
      <w:lvlJc w:val="left"/>
      <w:pPr>
        <w:ind w:left="723" w:hanging="140"/>
      </w:pPr>
      <w:rPr>
        <w:rFonts w:hint="default"/>
        <w:lang w:val="ru-RU" w:eastAsia="en-US" w:bidi="ar-SA"/>
      </w:rPr>
    </w:lvl>
    <w:lvl w:ilvl="3" w:tplc="5C1AE2BA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7A72F116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5" w:tplc="63FE7576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6" w:tplc="92E4C598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  <w:lvl w:ilvl="7" w:tplc="EC4E1B1A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8" w:tplc="3B14E208">
      <w:numFmt w:val="bullet"/>
      <w:lvlText w:val="•"/>
      <w:lvlJc w:val="left"/>
      <w:pPr>
        <w:ind w:left="2592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6E39532D"/>
    <w:multiLevelType w:val="hybridMultilevel"/>
    <w:tmpl w:val="5AF8433A"/>
    <w:lvl w:ilvl="0" w:tplc="56DEE5AC">
      <w:start w:val="1"/>
      <w:numFmt w:val="decimal"/>
      <w:lvlText w:val="%1."/>
      <w:lvlJc w:val="left"/>
      <w:pPr>
        <w:ind w:left="815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2CB56">
      <w:numFmt w:val="bullet"/>
      <w:lvlText w:val="•"/>
      <w:lvlJc w:val="left"/>
      <w:pPr>
        <w:ind w:left="1129" w:hanging="723"/>
      </w:pPr>
      <w:rPr>
        <w:rFonts w:hint="default"/>
        <w:lang w:val="ru-RU" w:eastAsia="en-US" w:bidi="ar-SA"/>
      </w:rPr>
    </w:lvl>
    <w:lvl w:ilvl="2" w:tplc="4F804A3E">
      <w:numFmt w:val="bullet"/>
      <w:lvlText w:val="•"/>
      <w:lvlJc w:val="left"/>
      <w:pPr>
        <w:ind w:left="1438" w:hanging="723"/>
      </w:pPr>
      <w:rPr>
        <w:rFonts w:hint="default"/>
        <w:lang w:val="ru-RU" w:eastAsia="en-US" w:bidi="ar-SA"/>
      </w:rPr>
    </w:lvl>
    <w:lvl w:ilvl="3" w:tplc="86888AD0">
      <w:numFmt w:val="bullet"/>
      <w:lvlText w:val="•"/>
      <w:lvlJc w:val="left"/>
      <w:pPr>
        <w:ind w:left="1747" w:hanging="723"/>
      </w:pPr>
      <w:rPr>
        <w:rFonts w:hint="default"/>
        <w:lang w:val="ru-RU" w:eastAsia="en-US" w:bidi="ar-SA"/>
      </w:rPr>
    </w:lvl>
    <w:lvl w:ilvl="4" w:tplc="D0B4252A">
      <w:numFmt w:val="bullet"/>
      <w:lvlText w:val="•"/>
      <w:lvlJc w:val="left"/>
      <w:pPr>
        <w:ind w:left="2056" w:hanging="723"/>
      </w:pPr>
      <w:rPr>
        <w:rFonts w:hint="default"/>
        <w:lang w:val="ru-RU" w:eastAsia="en-US" w:bidi="ar-SA"/>
      </w:rPr>
    </w:lvl>
    <w:lvl w:ilvl="5" w:tplc="250E02E2">
      <w:numFmt w:val="bullet"/>
      <w:lvlText w:val="•"/>
      <w:lvlJc w:val="left"/>
      <w:pPr>
        <w:ind w:left="2366" w:hanging="723"/>
      </w:pPr>
      <w:rPr>
        <w:rFonts w:hint="default"/>
        <w:lang w:val="ru-RU" w:eastAsia="en-US" w:bidi="ar-SA"/>
      </w:rPr>
    </w:lvl>
    <w:lvl w:ilvl="6" w:tplc="E1AC348C">
      <w:numFmt w:val="bullet"/>
      <w:lvlText w:val="•"/>
      <w:lvlJc w:val="left"/>
      <w:pPr>
        <w:ind w:left="2675" w:hanging="723"/>
      </w:pPr>
      <w:rPr>
        <w:rFonts w:hint="default"/>
        <w:lang w:val="ru-RU" w:eastAsia="en-US" w:bidi="ar-SA"/>
      </w:rPr>
    </w:lvl>
    <w:lvl w:ilvl="7" w:tplc="3E80005A">
      <w:numFmt w:val="bullet"/>
      <w:lvlText w:val="•"/>
      <w:lvlJc w:val="left"/>
      <w:pPr>
        <w:ind w:left="2984" w:hanging="723"/>
      </w:pPr>
      <w:rPr>
        <w:rFonts w:hint="default"/>
        <w:lang w:val="ru-RU" w:eastAsia="en-US" w:bidi="ar-SA"/>
      </w:rPr>
    </w:lvl>
    <w:lvl w:ilvl="8" w:tplc="C67862C4">
      <w:numFmt w:val="bullet"/>
      <w:lvlText w:val="•"/>
      <w:lvlJc w:val="left"/>
      <w:pPr>
        <w:ind w:left="3293" w:hanging="723"/>
      </w:pPr>
      <w:rPr>
        <w:rFonts w:hint="default"/>
        <w:lang w:val="ru-RU" w:eastAsia="en-US" w:bidi="ar-SA"/>
      </w:rPr>
    </w:lvl>
  </w:abstractNum>
  <w:abstractNum w:abstractNumId="34" w15:restartNumberingAfterBreak="0">
    <w:nsid w:val="708870B0"/>
    <w:multiLevelType w:val="multilevel"/>
    <w:tmpl w:val="8760DA12"/>
    <w:lvl w:ilvl="0">
      <w:start w:val="1"/>
      <w:numFmt w:val="decimal"/>
      <w:lvlText w:val="%1."/>
      <w:lvlJc w:val="left"/>
      <w:pPr>
        <w:ind w:left="3843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8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02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6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2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4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0" w:hanging="493"/>
      </w:pPr>
      <w:rPr>
        <w:rFonts w:hint="default"/>
        <w:lang w:val="ru-RU" w:eastAsia="en-US" w:bidi="ar-SA"/>
      </w:rPr>
    </w:lvl>
  </w:abstractNum>
  <w:abstractNum w:abstractNumId="35" w15:restartNumberingAfterBreak="0">
    <w:nsid w:val="72F2031D"/>
    <w:multiLevelType w:val="hybridMultilevel"/>
    <w:tmpl w:val="4686F8F6"/>
    <w:lvl w:ilvl="0" w:tplc="7C86C63A">
      <w:start w:val="1"/>
      <w:numFmt w:val="decimal"/>
      <w:lvlText w:val="%1."/>
      <w:lvlJc w:val="left"/>
      <w:pPr>
        <w:ind w:left="179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52A784">
      <w:numFmt w:val="bullet"/>
      <w:lvlText w:val="•"/>
      <w:lvlJc w:val="left"/>
      <w:pPr>
        <w:ind w:left="2690" w:hanging="281"/>
      </w:pPr>
      <w:rPr>
        <w:rFonts w:hint="default"/>
        <w:lang w:val="ru-RU" w:eastAsia="en-US" w:bidi="ar-SA"/>
      </w:rPr>
    </w:lvl>
    <w:lvl w:ilvl="2" w:tplc="F9F82DFC">
      <w:numFmt w:val="bullet"/>
      <w:lvlText w:val="•"/>
      <w:lvlJc w:val="left"/>
      <w:pPr>
        <w:ind w:left="3581" w:hanging="281"/>
      </w:pPr>
      <w:rPr>
        <w:rFonts w:hint="default"/>
        <w:lang w:val="ru-RU" w:eastAsia="en-US" w:bidi="ar-SA"/>
      </w:rPr>
    </w:lvl>
    <w:lvl w:ilvl="3" w:tplc="6E08B058">
      <w:numFmt w:val="bullet"/>
      <w:lvlText w:val="•"/>
      <w:lvlJc w:val="left"/>
      <w:pPr>
        <w:ind w:left="4471" w:hanging="281"/>
      </w:pPr>
      <w:rPr>
        <w:rFonts w:hint="default"/>
        <w:lang w:val="ru-RU" w:eastAsia="en-US" w:bidi="ar-SA"/>
      </w:rPr>
    </w:lvl>
    <w:lvl w:ilvl="4" w:tplc="D624CDC0">
      <w:numFmt w:val="bullet"/>
      <w:lvlText w:val="•"/>
      <w:lvlJc w:val="left"/>
      <w:pPr>
        <w:ind w:left="5362" w:hanging="281"/>
      </w:pPr>
      <w:rPr>
        <w:rFonts w:hint="default"/>
        <w:lang w:val="ru-RU" w:eastAsia="en-US" w:bidi="ar-SA"/>
      </w:rPr>
    </w:lvl>
    <w:lvl w:ilvl="5" w:tplc="C1822968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051C6E2E">
      <w:numFmt w:val="bullet"/>
      <w:lvlText w:val="•"/>
      <w:lvlJc w:val="left"/>
      <w:pPr>
        <w:ind w:left="7143" w:hanging="281"/>
      </w:pPr>
      <w:rPr>
        <w:rFonts w:hint="default"/>
        <w:lang w:val="ru-RU" w:eastAsia="en-US" w:bidi="ar-SA"/>
      </w:rPr>
    </w:lvl>
    <w:lvl w:ilvl="7" w:tplc="6E307FD4">
      <w:numFmt w:val="bullet"/>
      <w:lvlText w:val="•"/>
      <w:lvlJc w:val="left"/>
      <w:pPr>
        <w:ind w:left="8034" w:hanging="281"/>
      </w:pPr>
      <w:rPr>
        <w:rFonts w:hint="default"/>
        <w:lang w:val="ru-RU" w:eastAsia="en-US" w:bidi="ar-SA"/>
      </w:rPr>
    </w:lvl>
    <w:lvl w:ilvl="8" w:tplc="848EA4B2">
      <w:numFmt w:val="bullet"/>
      <w:lvlText w:val="•"/>
      <w:lvlJc w:val="left"/>
      <w:pPr>
        <w:ind w:left="8925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785C301A"/>
    <w:multiLevelType w:val="hybridMultilevel"/>
    <w:tmpl w:val="112E5EC0"/>
    <w:lvl w:ilvl="0" w:tplc="677C7B20">
      <w:start w:val="11"/>
      <w:numFmt w:val="decimal"/>
      <w:lvlText w:val="%1."/>
      <w:lvlJc w:val="left"/>
      <w:pPr>
        <w:ind w:left="1929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B66594E">
      <w:numFmt w:val="bullet"/>
      <w:lvlText w:val="•"/>
      <w:lvlJc w:val="left"/>
      <w:pPr>
        <w:ind w:left="2798" w:hanging="420"/>
      </w:pPr>
      <w:rPr>
        <w:rFonts w:hint="default"/>
        <w:lang w:val="ru-RU" w:eastAsia="en-US" w:bidi="ar-SA"/>
      </w:rPr>
    </w:lvl>
    <w:lvl w:ilvl="2" w:tplc="7E005280">
      <w:numFmt w:val="bullet"/>
      <w:lvlText w:val="•"/>
      <w:lvlJc w:val="left"/>
      <w:pPr>
        <w:ind w:left="3677" w:hanging="420"/>
      </w:pPr>
      <w:rPr>
        <w:rFonts w:hint="default"/>
        <w:lang w:val="ru-RU" w:eastAsia="en-US" w:bidi="ar-SA"/>
      </w:rPr>
    </w:lvl>
    <w:lvl w:ilvl="3" w:tplc="89D2DF10">
      <w:numFmt w:val="bullet"/>
      <w:lvlText w:val="•"/>
      <w:lvlJc w:val="left"/>
      <w:pPr>
        <w:ind w:left="4555" w:hanging="420"/>
      </w:pPr>
      <w:rPr>
        <w:rFonts w:hint="default"/>
        <w:lang w:val="ru-RU" w:eastAsia="en-US" w:bidi="ar-SA"/>
      </w:rPr>
    </w:lvl>
    <w:lvl w:ilvl="4" w:tplc="FC74818A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5" w:tplc="F4D081B0">
      <w:numFmt w:val="bullet"/>
      <w:lvlText w:val="•"/>
      <w:lvlJc w:val="left"/>
      <w:pPr>
        <w:ind w:left="6313" w:hanging="420"/>
      </w:pPr>
      <w:rPr>
        <w:rFonts w:hint="default"/>
        <w:lang w:val="ru-RU" w:eastAsia="en-US" w:bidi="ar-SA"/>
      </w:rPr>
    </w:lvl>
    <w:lvl w:ilvl="6" w:tplc="D6E6D0A2">
      <w:numFmt w:val="bullet"/>
      <w:lvlText w:val="•"/>
      <w:lvlJc w:val="left"/>
      <w:pPr>
        <w:ind w:left="7191" w:hanging="420"/>
      </w:pPr>
      <w:rPr>
        <w:rFonts w:hint="default"/>
        <w:lang w:val="ru-RU" w:eastAsia="en-US" w:bidi="ar-SA"/>
      </w:rPr>
    </w:lvl>
    <w:lvl w:ilvl="7" w:tplc="8D00B1B8">
      <w:numFmt w:val="bullet"/>
      <w:lvlText w:val="•"/>
      <w:lvlJc w:val="left"/>
      <w:pPr>
        <w:ind w:left="8070" w:hanging="420"/>
      </w:pPr>
      <w:rPr>
        <w:rFonts w:hint="default"/>
        <w:lang w:val="ru-RU" w:eastAsia="en-US" w:bidi="ar-SA"/>
      </w:rPr>
    </w:lvl>
    <w:lvl w:ilvl="8" w:tplc="8CECE2DA">
      <w:numFmt w:val="bullet"/>
      <w:lvlText w:val="•"/>
      <w:lvlJc w:val="left"/>
      <w:pPr>
        <w:ind w:left="8949" w:hanging="420"/>
      </w:pPr>
      <w:rPr>
        <w:rFonts w:hint="default"/>
        <w:lang w:val="ru-RU" w:eastAsia="en-US" w:bidi="ar-SA"/>
      </w:rPr>
    </w:lvl>
  </w:abstractNum>
  <w:abstractNum w:abstractNumId="37" w15:restartNumberingAfterBreak="0">
    <w:nsid w:val="7AD45D3D"/>
    <w:multiLevelType w:val="hybridMultilevel"/>
    <w:tmpl w:val="61D6C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C263A"/>
    <w:multiLevelType w:val="hybridMultilevel"/>
    <w:tmpl w:val="5A92F754"/>
    <w:lvl w:ilvl="0" w:tplc="14D48A0E">
      <w:start w:val="1"/>
      <w:numFmt w:val="decimal"/>
      <w:lvlText w:val="%1."/>
      <w:lvlJc w:val="left"/>
      <w:pPr>
        <w:ind w:left="107" w:hanging="44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6EA2C">
      <w:numFmt w:val="bullet"/>
      <w:lvlText w:val="•"/>
      <w:lvlJc w:val="left"/>
      <w:pPr>
        <w:ind w:left="819" w:hanging="447"/>
      </w:pPr>
      <w:rPr>
        <w:rFonts w:hint="default"/>
        <w:lang w:val="ru-RU" w:eastAsia="en-US" w:bidi="ar-SA"/>
      </w:rPr>
    </w:lvl>
    <w:lvl w:ilvl="2" w:tplc="1E60D1C2">
      <w:numFmt w:val="bullet"/>
      <w:lvlText w:val="•"/>
      <w:lvlJc w:val="left"/>
      <w:pPr>
        <w:ind w:left="1539" w:hanging="447"/>
      </w:pPr>
      <w:rPr>
        <w:rFonts w:hint="default"/>
        <w:lang w:val="ru-RU" w:eastAsia="en-US" w:bidi="ar-SA"/>
      </w:rPr>
    </w:lvl>
    <w:lvl w:ilvl="3" w:tplc="86446D20">
      <w:numFmt w:val="bullet"/>
      <w:lvlText w:val="•"/>
      <w:lvlJc w:val="left"/>
      <w:pPr>
        <w:ind w:left="2258" w:hanging="447"/>
      </w:pPr>
      <w:rPr>
        <w:rFonts w:hint="default"/>
        <w:lang w:val="ru-RU" w:eastAsia="en-US" w:bidi="ar-SA"/>
      </w:rPr>
    </w:lvl>
    <w:lvl w:ilvl="4" w:tplc="F4969E92">
      <w:numFmt w:val="bullet"/>
      <w:lvlText w:val="•"/>
      <w:lvlJc w:val="left"/>
      <w:pPr>
        <w:ind w:left="2978" w:hanging="447"/>
      </w:pPr>
      <w:rPr>
        <w:rFonts w:hint="default"/>
        <w:lang w:val="ru-RU" w:eastAsia="en-US" w:bidi="ar-SA"/>
      </w:rPr>
    </w:lvl>
    <w:lvl w:ilvl="5" w:tplc="C42420FA">
      <w:numFmt w:val="bullet"/>
      <w:lvlText w:val="•"/>
      <w:lvlJc w:val="left"/>
      <w:pPr>
        <w:ind w:left="3697" w:hanging="447"/>
      </w:pPr>
      <w:rPr>
        <w:rFonts w:hint="default"/>
        <w:lang w:val="ru-RU" w:eastAsia="en-US" w:bidi="ar-SA"/>
      </w:rPr>
    </w:lvl>
    <w:lvl w:ilvl="6" w:tplc="940E83B4">
      <w:numFmt w:val="bullet"/>
      <w:lvlText w:val="•"/>
      <w:lvlJc w:val="left"/>
      <w:pPr>
        <w:ind w:left="4417" w:hanging="447"/>
      </w:pPr>
      <w:rPr>
        <w:rFonts w:hint="default"/>
        <w:lang w:val="ru-RU" w:eastAsia="en-US" w:bidi="ar-SA"/>
      </w:rPr>
    </w:lvl>
    <w:lvl w:ilvl="7" w:tplc="F7ECA28E">
      <w:numFmt w:val="bullet"/>
      <w:lvlText w:val="•"/>
      <w:lvlJc w:val="left"/>
      <w:pPr>
        <w:ind w:left="5136" w:hanging="447"/>
      </w:pPr>
      <w:rPr>
        <w:rFonts w:hint="default"/>
        <w:lang w:val="ru-RU" w:eastAsia="en-US" w:bidi="ar-SA"/>
      </w:rPr>
    </w:lvl>
    <w:lvl w:ilvl="8" w:tplc="9970065E">
      <w:numFmt w:val="bullet"/>
      <w:lvlText w:val="•"/>
      <w:lvlJc w:val="left"/>
      <w:pPr>
        <w:ind w:left="5856" w:hanging="44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5"/>
  </w:num>
  <w:num w:numId="3">
    <w:abstractNumId w:val="35"/>
  </w:num>
  <w:num w:numId="4">
    <w:abstractNumId w:val="36"/>
  </w:num>
  <w:num w:numId="5">
    <w:abstractNumId w:val="10"/>
  </w:num>
  <w:num w:numId="6">
    <w:abstractNumId w:val="38"/>
  </w:num>
  <w:num w:numId="7">
    <w:abstractNumId w:val="4"/>
  </w:num>
  <w:num w:numId="8">
    <w:abstractNumId w:val="32"/>
  </w:num>
  <w:num w:numId="9">
    <w:abstractNumId w:val="33"/>
  </w:num>
  <w:num w:numId="10">
    <w:abstractNumId w:val="16"/>
  </w:num>
  <w:num w:numId="11">
    <w:abstractNumId w:val="14"/>
  </w:num>
  <w:num w:numId="12">
    <w:abstractNumId w:val="8"/>
  </w:num>
  <w:num w:numId="13">
    <w:abstractNumId w:val="0"/>
  </w:num>
  <w:num w:numId="14">
    <w:abstractNumId w:val="22"/>
  </w:num>
  <w:num w:numId="15">
    <w:abstractNumId w:val="13"/>
  </w:num>
  <w:num w:numId="16">
    <w:abstractNumId w:val="11"/>
  </w:num>
  <w:num w:numId="17">
    <w:abstractNumId w:val="17"/>
  </w:num>
  <w:num w:numId="18">
    <w:abstractNumId w:val="2"/>
  </w:num>
  <w:num w:numId="19">
    <w:abstractNumId w:val="3"/>
  </w:num>
  <w:num w:numId="20">
    <w:abstractNumId w:val="30"/>
  </w:num>
  <w:num w:numId="21">
    <w:abstractNumId w:val="19"/>
  </w:num>
  <w:num w:numId="22">
    <w:abstractNumId w:val="21"/>
  </w:num>
  <w:num w:numId="23">
    <w:abstractNumId w:val="29"/>
  </w:num>
  <w:num w:numId="24">
    <w:abstractNumId w:val="24"/>
  </w:num>
  <w:num w:numId="25">
    <w:abstractNumId w:val="9"/>
  </w:num>
  <w:num w:numId="26">
    <w:abstractNumId w:val="34"/>
  </w:num>
  <w:num w:numId="27">
    <w:abstractNumId w:val="20"/>
  </w:num>
  <w:num w:numId="28">
    <w:abstractNumId w:val="23"/>
  </w:num>
  <w:num w:numId="29">
    <w:abstractNumId w:val="31"/>
  </w:num>
  <w:num w:numId="30">
    <w:abstractNumId w:val="7"/>
  </w:num>
  <w:num w:numId="31">
    <w:abstractNumId w:val="25"/>
  </w:num>
  <w:num w:numId="32">
    <w:abstractNumId w:val="12"/>
  </w:num>
  <w:num w:numId="33">
    <w:abstractNumId w:val="26"/>
  </w:num>
  <w:num w:numId="34">
    <w:abstractNumId w:val="6"/>
  </w:num>
  <w:num w:numId="35">
    <w:abstractNumId w:val="28"/>
  </w:num>
  <w:num w:numId="36">
    <w:abstractNumId w:val="5"/>
  </w:num>
  <w:num w:numId="37">
    <w:abstractNumId w:val="37"/>
  </w:num>
  <w:num w:numId="38">
    <w:abstractNumId w:val="18"/>
  </w:num>
  <w:num w:numId="39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5BF"/>
    <w:rsid w:val="00000060"/>
    <w:rsid w:val="00066037"/>
    <w:rsid w:val="000C2ACB"/>
    <w:rsid w:val="000C7459"/>
    <w:rsid w:val="000D241F"/>
    <w:rsid w:val="000E2EA4"/>
    <w:rsid w:val="000E588A"/>
    <w:rsid w:val="00100FE5"/>
    <w:rsid w:val="001137A6"/>
    <w:rsid w:val="00137EBD"/>
    <w:rsid w:val="001431BD"/>
    <w:rsid w:val="001505BF"/>
    <w:rsid w:val="0015372F"/>
    <w:rsid w:val="0015484E"/>
    <w:rsid w:val="00161606"/>
    <w:rsid w:val="001A3287"/>
    <w:rsid w:val="001D26C1"/>
    <w:rsid w:val="001F38FA"/>
    <w:rsid w:val="00200514"/>
    <w:rsid w:val="0021256C"/>
    <w:rsid w:val="00214894"/>
    <w:rsid w:val="00234402"/>
    <w:rsid w:val="00240951"/>
    <w:rsid w:val="00262BD5"/>
    <w:rsid w:val="00286229"/>
    <w:rsid w:val="002B16BC"/>
    <w:rsid w:val="00305522"/>
    <w:rsid w:val="00322FB5"/>
    <w:rsid w:val="00363CE8"/>
    <w:rsid w:val="003A4F5A"/>
    <w:rsid w:val="00411F1F"/>
    <w:rsid w:val="0041489B"/>
    <w:rsid w:val="00435B86"/>
    <w:rsid w:val="0046482E"/>
    <w:rsid w:val="00470E15"/>
    <w:rsid w:val="00481ABD"/>
    <w:rsid w:val="004A6547"/>
    <w:rsid w:val="004B356F"/>
    <w:rsid w:val="00524A13"/>
    <w:rsid w:val="005571FC"/>
    <w:rsid w:val="0056583A"/>
    <w:rsid w:val="00573188"/>
    <w:rsid w:val="00575CAB"/>
    <w:rsid w:val="005852AA"/>
    <w:rsid w:val="00593AD3"/>
    <w:rsid w:val="005A6CB4"/>
    <w:rsid w:val="005D68E8"/>
    <w:rsid w:val="00615E5A"/>
    <w:rsid w:val="0062178D"/>
    <w:rsid w:val="006231DB"/>
    <w:rsid w:val="006265D3"/>
    <w:rsid w:val="006328FB"/>
    <w:rsid w:val="00644E0C"/>
    <w:rsid w:val="006C1F68"/>
    <w:rsid w:val="006E54CB"/>
    <w:rsid w:val="00722EDC"/>
    <w:rsid w:val="00727ADF"/>
    <w:rsid w:val="007314F6"/>
    <w:rsid w:val="00732801"/>
    <w:rsid w:val="00746AAF"/>
    <w:rsid w:val="00750E88"/>
    <w:rsid w:val="0076169D"/>
    <w:rsid w:val="00767114"/>
    <w:rsid w:val="007772F9"/>
    <w:rsid w:val="007802CA"/>
    <w:rsid w:val="007A7DC9"/>
    <w:rsid w:val="007C20A3"/>
    <w:rsid w:val="007C6B2C"/>
    <w:rsid w:val="008355A8"/>
    <w:rsid w:val="00856549"/>
    <w:rsid w:val="008827AC"/>
    <w:rsid w:val="008A5A70"/>
    <w:rsid w:val="008C76BB"/>
    <w:rsid w:val="008F6674"/>
    <w:rsid w:val="0091048B"/>
    <w:rsid w:val="00920275"/>
    <w:rsid w:val="00945C63"/>
    <w:rsid w:val="00956716"/>
    <w:rsid w:val="009800C9"/>
    <w:rsid w:val="009B6197"/>
    <w:rsid w:val="009D2878"/>
    <w:rsid w:val="009D36C1"/>
    <w:rsid w:val="00A147EA"/>
    <w:rsid w:val="00A35C0E"/>
    <w:rsid w:val="00AB6A53"/>
    <w:rsid w:val="00AC229D"/>
    <w:rsid w:val="00AD6351"/>
    <w:rsid w:val="00B068D2"/>
    <w:rsid w:val="00B30B14"/>
    <w:rsid w:val="00B3695A"/>
    <w:rsid w:val="00B44BD2"/>
    <w:rsid w:val="00B560FF"/>
    <w:rsid w:val="00B575AF"/>
    <w:rsid w:val="00B72097"/>
    <w:rsid w:val="00BB7954"/>
    <w:rsid w:val="00C02451"/>
    <w:rsid w:val="00C07F52"/>
    <w:rsid w:val="00C473DC"/>
    <w:rsid w:val="00C67288"/>
    <w:rsid w:val="00CA31D1"/>
    <w:rsid w:val="00CB096A"/>
    <w:rsid w:val="00CB2326"/>
    <w:rsid w:val="00CE67FA"/>
    <w:rsid w:val="00D04EEF"/>
    <w:rsid w:val="00D25BBA"/>
    <w:rsid w:val="00D67A6E"/>
    <w:rsid w:val="00D9626A"/>
    <w:rsid w:val="00DA3070"/>
    <w:rsid w:val="00DB3E00"/>
    <w:rsid w:val="00DD7B97"/>
    <w:rsid w:val="00DE6B81"/>
    <w:rsid w:val="00E02652"/>
    <w:rsid w:val="00E16BFB"/>
    <w:rsid w:val="00E174D4"/>
    <w:rsid w:val="00E6327A"/>
    <w:rsid w:val="00ED63B6"/>
    <w:rsid w:val="00EE5214"/>
    <w:rsid w:val="00F21C05"/>
    <w:rsid w:val="00F35A42"/>
    <w:rsid w:val="00F46156"/>
    <w:rsid w:val="00F61F5A"/>
    <w:rsid w:val="00F70E97"/>
    <w:rsid w:val="00F77733"/>
    <w:rsid w:val="00F83178"/>
    <w:rsid w:val="00F9365E"/>
    <w:rsid w:val="00FA79A8"/>
    <w:rsid w:val="00FB49E3"/>
    <w:rsid w:val="00FD08EF"/>
    <w:rsid w:val="00FE2F9A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4E1BC"/>
  <w15:docId w15:val="{04F0FA2F-BEA3-4433-9996-ADDB23210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56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80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80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6265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65D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265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65D3"/>
    <w:rPr>
      <w:rFonts w:ascii="Times New Roman" w:eastAsia="Times New Roman" w:hAnsi="Times New Roman" w:cs="Times New Roman"/>
      <w:lang w:val="ru-RU"/>
    </w:rPr>
  </w:style>
  <w:style w:type="paragraph" w:customStyle="1" w:styleId="paragraph">
    <w:name w:val="paragraph"/>
    <w:basedOn w:val="a"/>
    <w:rsid w:val="00722ED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rmaltextrun">
    <w:name w:val="normaltextrun"/>
    <w:basedOn w:val="a0"/>
    <w:rsid w:val="00722EDC"/>
  </w:style>
  <w:style w:type="character" w:customStyle="1" w:styleId="eop">
    <w:name w:val="eop"/>
    <w:basedOn w:val="a0"/>
    <w:rsid w:val="00722EDC"/>
  </w:style>
  <w:style w:type="character" w:customStyle="1" w:styleId="spellingerror">
    <w:name w:val="spellingerror"/>
    <w:basedOn w:val="a0"/>
    <w:rsid w:val="00722EDC"/>
  </w:style>
  <w:style w:type="character" w:customStyle="1" w:styleId="contextualspellingandgrammarerror">
    <w:name w:val="contextualspellingandgrammarerror"/>
    <w:basedOn w:val="a0"/>
    <w:rsid w:val="00722EDC"/>
  </w:style>
  <w:style w:type="character" w:styleId="aa">
    <w:name w:val="Hyperlink"/>
    <w:basedOn w:val="a0"/>
    <w:uiPriority w:val="99"/>
    <w:unhideWhenUsed/>
    <w:rsid w:val="00F70E97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70E97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9D36C1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b">
    <w:name w:val="Table Grid"/>
    <w:basedOn w:val="a1"/>
    <w:uiPriority w:val="39"/>
    <w:rsid w:val="000C745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C76B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76B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25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0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urait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ru" TargetMode="External"/><Relationship Id="rId20" Type="http://schemas.openxmlformats.org/officeDocument/2006/relationships/hyperlink" Target="http://grebennikon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skrin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elibrary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05F72B6-0494-431B-A2AD-2EF98688C8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8E7F9B-993E-455A-9ACE-F7FAAB4F8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D8A7D-D52C-46F1-9EDD-29BDF5C4A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6AB30C-8D35-4D5B-A0B1-0FF474D5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30</Pages>
  <Words>7790</Words>
  <Characters>44408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dc:description/>
  <cp:lastModifiedBy>Клопот Светлана Анатольевна</cp:lastModifiedBy>
  <cp:revision>23</cp:revision>
  <cp:lastPrinted>2024-06-04T14:51:00Z</cp:lastPrinted>
  <dcterms:created xsi:type="dcterms:W3CDTF">2024-05-08T10:59:00Z</dcterms:created>
  <dcterms:modified xsi:type="dcterms:W3CDTF">2024-06-04T14:58:00Z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2022-04-16T00:00:00Z</vt:filetime>
  </property>
  <property fmtid="{D5CDD505-2E9C-101B-9397-08002B2CF9AE}" pid="5" name="ContentTypeId">
    <vt:lpwstr>0x010100581B66B732A31646B70603953D032B93</vt:lpwstr>
  </property>
</Properties>
</file>